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napToGrid w:val="0"/>
        <w:spacing w:line="640" w:lineRule="exact"/>
        <w:jc w:val="center"/>
        <w:rPr>
          <w:rFonts w:hint="eastAsia" w:ascii="方正小标宋简体" w:hAnsi="宋体" w:eastAsia="方正小标宋简体" w:cs="宋体"/>
          <w:bCs/>
          <w:color w:val="000000"/>
          <w:kern w:val="0"/>
          <w:sz w:val="44"/>
          <w:szCs w:val="44"/>
        </w:rPr>
      </w:pPr>
      <w:r>
        <w:rPr>
          <w:rFonts w:hint="eastAsia" w:ascii="方正小标宋简体" w:hAnsi="宋体" w:eastAsia="方正小标宋简体" w:cs="宋体"/>
          <w:bCs/>
          <w:color w:val="000000"/>
          <w:kern w:val="0"/>
          <w:sz w:val="44"/>
          <w:szCs w:val="44"/>
        </w:rPr>
        <w:t>中共娄底职业技术学院委员会党校</w:t>
      </w:r>
    </w:p>
    <w:p>
      <w:pPr>
        <w:widowControl/>
        <w:shd w:val="clear" w:color="auto" w:fill="FFFFFF"/>
        <w:snapToGrid w:val="0"/>
        <w:spacing w:line="640" w:lineRule="exact"/>
        <w:jc w:val="center"/>
        <w:rPr>
          <w:rFonts w:hint="eastAsia" w:ascii="方正小标宋简体" w:hAnsi="宋体" w:eastAsia="方正小标宋简体" w:cs="宋体"/>
          <w:bCs/>
          <w:color w:val="000000"/>
          <w:kern w:val="0"/>
          <w:sz w:val="44"/>
          <w:szCs w:val="44"/>
        </w:rPr>
      </w:pPr>
      <w:r>
        <w:rPr>
          <w:rFonts w:hint="eastAsia" w:ascii="方正小标宋简体" w:hAnsi="宋体" w:eastAsia="方正小标宋简体" w:cs="宋体"/>
          <w:bCs/>
          <w:color w:val="000000"/>
          <w:kern w:val="0"/>
          <w:sz w:val="44"/>
          <w:szCs w:val="44"/>
        </w:rPr>
        <w:t>关于举办第</w:t>
      </w:r>
      <w:r>
        <w:rPr>
          <w:rFonts w:hint="eastAsia" w:ascii="方正小标宋简体" w:hAnsi="宋体" w:eastAsia="方正小标宋简体" w:cs="宋体"/>
          <w:bCs/>
          <w:color w:val="000000"/>
          <w:kern w:val="0"/>
          <w:sz w:val="44"/>
          <w:szCs w:val="44"/>
          <w:lang w:eastAsia="zh-CN"/>
        </w:rPr>
        <w:t>二十期和第二十一</w:t>
      </w:r>
      <w:r>
        <w:rPr>
          <w:rFonts w:hint="eastAsia" w:ascii="方正小标宋简体" w:hAnsi="宋体" w:eastAsia="方正小标宋简体" w:cs="宋体"/>
          <w:bCs/>
          <w:color w:val="000000"/>
          <w:kern w:val="0"/>
          <w:sz w:val="44"/>
          <w:szCs w:val="44"/>
        </w:rPr>
        <w:t>期</w:t>
      </w:r>
    </w:p>
    <w:p>
      <w:pPr>
        <w:widowControl/>
        <w:shd w:val="clear" w:color="auto" w:fill="FFFFFF"/>
        <w:snapToGrid w:val="0"/>
        <w:spacing w:line="640" w:lineRule="exact"/>
        <w:jc w:val="center"/>
        <w:rPr>
          <w:rFonts w:hint="eastAsia" w:ascii="方正小标宋简体" w:hAnsi="宋体" w:eastAsia="方正小标宋简体" w:cs="宋体"/>
          <w:bCs/>
          <w:color w:val="000000"/>
          <w:kern w:val="0"/>
          <w:sz w:val="44"/>
          <w:szCs w:val="44"/>
        </w:rPr>
      </w:pPr>
      <w:r>
        <w:rPr>
          <w:rFonts w:hint="eastAsia" w:ascii="方正小标宋简体" w:hAnsi="宋体" w:eastAsia="方正小标宋简体" w:cs="宋体"/>
          <w:bCs/>
          <w:color w:val="000000"/>
          <w:kern w:val="0"/>
          <w:sz w:val="44"/>
          <w:szCs w:val="44"/>
        </w:rPr>
        <w:t>入党积极分子培训班的通知</w:t>
      </w:r>
    </w:p>
    <w:p>
      <w:pPr>
        <w:keepNext w:val="0"/>
        <w:keepLines w:val="0"/>
        <w:pageBreakBefore w:val="0"/>
        <w:widowControl/>
        <w:shd w:val="clear" w:color="auto" w:fill="FFFFFF"/>
        <w:kinsoku/>
        <w:wordWrap/>
        <w:overflowPunct/>
        <w:topLinePunct w:val="0"/>
        <w:autoSpaceDE/>
        <w:autoSpaceDN/>
        <w:bidi w:val="0"/>
        <w:adjustRightInd/>
        <w:snapToGrid w:val="0"/>
        <w:spacing w:before="313" w:beforeLines="100" w:line="600" w:lineRule="exac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各党总支部、直属党支部，各分党校：</w:t>
      </w:r>
    </w:p>
    <w:p>
      <w:pPr>
        <w:widowControl/>
        <w:shd w:val="clear" w:color="auto" w:fill="FFFFFF"/>
        <w:tabs>
          <w:tab w:val="left" w:pos="3038"/>
        </w:tabs>
        <w:spacing w:line="600" w:lineRule="exact"/>
        <w:ind w:firstLine="742" w:firstLineChars="232"/>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为加强对入党积极分子的培养</w:t>
      </w:r>
      <w:r>
        <w:rPr>
          <w:rFonts w:hint="eastAsia" w:ascii="仿宋" w:hAnsi="仿宋" w:eastAsia="仿宋" w:cs="宋体"/>
          <w:color w:val="000000"/>
          <w:kern w:val="0"/>
          <w:sz w:val="32"/>
          <w:szCs w:val="32"/>
          <w:lang w:eastAsia="zh-CN"/>
        </w:rPr>
        <w:t>教育</w:t>
      </w:r>
      <w:r>
        <w:rPr>
          <w:rFonts w:hint="eastAsia" w:ascii="仿宋" w:hAnsi="仿宋" w:eastAsia="仿宋" w:cs="宋体"/>
          <w:color w:val="000000"/>
          <w:kern w:val="0"/>
          <w:sz w:val="32"/>
          <w:szCs w:val="32"/>
        </w:rPr>
        <w:t>，规范入党积极分子培训工作，经党校校务委员会研究，决定今年</w:t>
      </w:r>
      <w:r>
        <w:rPr>
          <w:rFonts w:hint="eastAsia" w:ascii="仿宋" w:hAnsi="仿宋" w:eastAsia="仿宋" w:cs="宋体"/>
          <w:color w:val="000000"/>
          <w:kern w:val="0"/>
          <w:sz w:val="32"/>
          <w:szCs w:val="32"/>
          <w:lang w:eastAsia="zh-CN"/>
        </w:rPr>
        <w:t>11</w:t>
      </w:r>
      <w:r>
        <w:rPr>
          <w:rFonts w:hint="eastAsia" w:ascii="仿宋" w:hAnsi="仿宋" w:eastAsia="仿宋" w:cs="宋体"/>
          <w:color w:val="000000"/>
          <w:kern w:val="0"/>
          <w:sz w:val="32"/>
          <w:szCs w:val="32"/>
        </w:rPr>
        <w:t>月</w:t>
      </w:r>
      <w:r>
        <w:rPr>
          <w:rFonts w:hint="eastAsia" w:ascii="仿宋" w:hAnsi="仿宋" w:eastAsia="仿宋" w:cs="宋体"/>
          <w:color w:val="000000"/>
          <w:kern w:val="0"/>
          <w:sz w:val="32"/>
          <w:szCs w:val="32"/>
          <w:lang w:eastAsia="zh-CN"/>
        </w:rPr>
        <w:t>中</w:t>
      </w:r>
      <w:r>
        <w:rPr>
          <w:rFonts w:hint="eastAsia" w:ascii="仿宋" w:hAnsi="仿宋" w:eastAsia="仿宋" w:cs="宋体"/>
          <w:color w:val="000000"/>
          <w:kern w:val="0"/>
          <w:sz w:val="32"/>
          <w:szCs w:val="32"/>
        </w:rPr>
        <w:t>旬举办我校第</w:t>
      </w:r>
      <w:r>
        <w:rPr>
          <w:rFonts w:hint="eastAsia" w:ascii="仿宋" w:hAnsi="仿宋" w:eastAsia="仿宋" w:cs="宋体"/>
          <w:color w:val="000000"/>
          <w:kern w:val="0"/>
          <w:sz w:val="32"/>
          <w:szCs w:val="32"/>
          <w:lang w:eastAsia="zh-CN"/>
        </w:rPr>
        <w:t>二十期和第二十一</w:t>
      </w:r>
      <w:r>
        <w:rPr>
          <w:rFonts w:hint="eastAsia" w:ascii="仿宋" w:hAnsi="仿宋" w:eastAsia="仿宋" w:cs="宋体"/>
          <w:color w:val="000000"/>
          <w:kern w:val="0"/>
          <w:sz w:val="32"/>
          <w:szCs w:val="32"/>
        </w:rPr>
        <w:t>期入党积极分子培训班。现就有关事项通知如下：</w:t>
      </w:r>
    </w:p>
    <w:p>
      <w:pPr>
        <w:spacing w:line="600" w:lineRule="exact"/>
        <w:ind w:firstLine="640" w:firstLineChars="2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一、分党校编班安排</w:t>
      </w:r>
    </w:p>
    <w:tbl>
      <w:tblPr>
        <w:tblStyle w:val="5"/>
        <w:tblW w:w="83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48"/>
        <w:gridCol w:w="1278"/>
        <w:gridCol w:w="3111"/>
        <w:gridCol w:w="1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2448" w:type="dxa"/>
            <w:vAlign w:val="center"/>
          </w:tcPr>
          <w:p>
            <w:pPr>
              <w:spacing w:line="360" w:lineRule="exact"/>
              <w:jc w:val="center"/>
              <w:rPr>
                <w:rFonts w:hint="eastAsia" w:ascii="仿宋" w:hAnsi="仿宋" w:eastAsia="仿宋"/>
                <w:color w:val="000000"/>
                <w:sz w:val="24"/>
              </w:rPr>
            </w:pPr>
            <w:r>
              <w:rPr>
                <w:rFonts w:hint="eastAsia" w:ascii="仿宋" w:hAnsi="仿宋" w:eastAsia="仿宋"/>
                <w:color w:val="000000"/>
                <w:sz w:val="24"/>
              </w:rPr>
              <w:t>分 党 校</w:t>
            </w:r>
          </w:p>
        </w:tc>
        <w:tc>
          <w:tcPr>
            <w:tcW w:w="1278" w:type="dxa"/>
            <w:vAlign w:val="center"/>
          </w:tcPr>
          <w:p>
            <w:pPr>
              <w:spacing w:line="360" w:lineRule="exact"/>
              <w:jc w:val="center"/>
              <w:rPr>
                <w:rFonts w:hint="eastAsia" w:ascii="仿宋" w:hAnsi="仿宋" w:eastAsia="仿宋"/>
                <w:color w:val="000000"/>
                <w:sz w:val="24"/>
              </w:rPr>
            </w:pPr>
            <w:r>
              <w:rPr>
                <w:rFonts w:hint="eastAsia" w:ascii="仿宋" w:hAnsi="仿宋" w:eastAsia="仿宋"/>
                <w:color w:val="000000"/>
                <w:sz w:val="24"/>
              </w:rPr>
              <w:t>培训人数</w:t>
            </w:r>
          </w:p>
        </w:tc>
        <w:tc>
          <w:tcPr>
            <w:tcW w:w="3111" w:type="dxa"/>
            <w:vAlign w:val="center"/>
          </w:tcPr>
          <w:p>
            <w:pPr>
              <w:spacing w:line="360" w:lineRule="exact"/>
              <w:jc w:val="center"/>
              <w:rPr>
                <w:rFonts w:hint="eastAsia" w:ascii="仿宋" w:hAnsi="仿宋" w:eastAsia="仿宋"/>
                <w:color w:val="000000"/>
                <w:sz w:val="24"/>
              </w:rPr>
            </w:pPr>
            <w:r>
              <w:rPr>
                <w:rFonts w:hint="eastAsia" w:ascii="仿宋" w:hAnsi="仿宋" w:eastAsia="仿宋"/>
                <w:color w:val="000000"/>
                <w:sz w:val="24"/>
              </w:rPr>
              <w:t>学员组成情况</w:t>
            </w:r>
          </w:p>
        </w:tc>
        <w:tc>
          <w:tcPr>
            <w:tcW w:w="1551" w:type="dxa"/>
            <w:vAlign w:val="center"/>
          </w:tcPr>
          <w:p>
            <w:pPr>
              <w:spacing w:line="360" w:lineRule="exact"/>
              <w:jc w:val="center"/>
              <w:rPr>
                <w:rFonts w:hint="eastAsia" w:ascii="仿宋" w:hAnsi="仿宋" w:eastAsia="仿宋"/>
                <w:color w:val="000000"/>
                <w:sz w:val="24"/>
              </w:rPr>
            </w:pPr>
            <w:r>
              <w:rPr>
                <w:rFonts w:hint="eastAsia" w:ascii="仿宋" w:hAnsi="仿宋" w:eastAsia="仿宋"/>
                <w:color w:val="000000"/>
                <w:sz w:val="24"/>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2448" w:type="dxa"/>
            <w:vAlign w:val="center"/>
          </w:tcPr>
          <w:p>
            <w:pPr>
              <w:spacing w:line="360" w:lineRule="exact"/>
              <w:jc w:val="center"/>
              <w:rPr>
                <w:rFonts w:hint="eastAsia" w:ascii="仿宋" w:hAnsi="仿宋" w:eastAsia="仿宋"/>
                <w:color w:val="000000"/>
                <w:sz w:val="24"/>
              </w:rPr>
            </w:pPr>
            <w:r>
              <w:rPr>
                <w:rFonts w:hint="eastAsia" w:ascii="仿宋" w:hAnsi="仿宋" w:eastAsia="仿宋"/>
                <w:color w:val="000000"/>
                <w:sz w:val="24"/>
              </w:rPr>
              <w:t>护理学院和医药技术学院分党校</w:t>
            </w:r>
          </w:p>
        </w:tc>
        <w:tc>
          <w:tcPr>
            <w:tcW w:w="1278" w:type="dxa"/>
            <w:vAlign w:val="center"/>
          </w:tcPr>
          <w:p>
            <w:pPr>
              <w:spacing w:line="360" w:lineRule="exact"/>
              <w:jc w:val="center"/>
              <w:rPr>
                <w:rFonts w:hint="eastAsia" w:ascii="仿宋" w:hAnsi="仿宋" w:eastAsia="仿宋"/>
                <w:color w:val="000000"/>
                <w:sz w:val="24"/>
              </w:rPr>
            </w:pPr>
            <w:r>
              <w:rPr>
                <w:rFonts w:hint="default" w:ascii="仿宋" w:hAnsi="仿宋" w:eastAsia="仿宋"/>
                <w:color w:val="000000"/>
                <w:sz w:val="24"/>
                <w:lang w:val="en-US" w:eastAsia="zh-CN"/>
              </w:rPr>
              <w:t>410</w:t>
            </w:r>
            <w:r>
              <w:rPr>
                <w:rFonts w:hint="eastAsia" w:ascii="仿宋" w:hAnsi="仿宋" w:eastAsia="仿宋"/>
                <w:color w:val="000000"/>
                <w:sz w:val="24"/>
              </w:rPr>
              <w:t>人</w:t>
            </w:r>
          </w:p>
        </w:tc>
        <w:tc>
          <w:tcPr>
            <w:tcW w:w="3111" w:type="dxa"/>
            <w:vAlign w:val="center"/>
          </w:tcPr>
          <w:p>
            <w:pPr>
              <w:spacing w:line="360" w:lineRule="exact"/>
              <w:rPr>
                <w:rFonts w:hint="eastAsia" w:ascii="仿宋" w:hAnsi="仿宋" w:eastAsia="仿宋"/>
                <w:color w:val="000000"/>
                <w:sz w:val="24"/>
              </w:rPr>
            </w:pPr>
            <w:r>
              <w:rPr>
                <w:rFonts w:hint="eastAsia" w:ascii="仿宋" w:hAnsi="仿宋" w:eastAsia="仿宋"/>
                <w:color w:val="000000"/>
                <w:sz w:val="24"/>
              </w:rPr>
              <w:t>护理学院：</w:t>
            </w:r>
            <w:r>
              <w:rPr>
                <w:rFonts w:hint="eastAsia" w:ascii="仿宋" w:hAnsi="仿宋" w:eastAsia="仿宋"/>
                <w:color w:val="000000"/>
                <w:sz w:val="24"/>
                <w:lang w:eastAsia="zh-CN"/>
              </w:rPr>
              <w:t>26</w:t>
            </w:r>
            <w:r>
              <w:rPr>
                <w:rFonts w:hint="default" w:ascii="仿宋" w:hAnsi="仿宋" w:eastAsia="仿宋"/>
                <w:color w:val="000000"/>
                <w:sz w:val="24"/>
                <w:lang w:val="en-US" w:eastAsia="zh-CN"/>
              </w:rPr>
              <w:t>4</w:t>
            </w:r>
            <w:r>
              <w:rPr>
                <w:rFonts w:hint="eastAsia" w:ascii="仿宋" w:hAnsi="仿宋" w:eastAsia="仿宋"/>
                <w:color w:val="000000"/>
                <w:sz w:val="24"/>
              </w:rPr>
              <w:t>人</w:t>
            </w:r>
          </w:p>
          <w:p>
            <w:pPr>
              <w:spacing w:line="360" w:lineRule="exact"/>
              <w:rPr>
                <w:rFonts w:hint="eastAsia" w:ascii="仿宋" w:hAnsi="仿宋" w:eastAsia="仿宋"/>
                <w:color w:val="000000"/>
                <w:sz w:val="24"/>
              </w:rPr>
            </w:pPr>
            <w:r>
              <w:rPr>
                <w:rFonts w:hint="eastAsia" w:ascii="仿宋" w:hAnsi="仿宋" w:eastAsia="仿宋"/>
                <w:color w:val="000000"/>
                <w:sz w:val="24"/>
              </w:rPr>
              <w:t>医药技术学院</w:t>
            </w:r>
            <w:r>
              <w:rPr>
                <w:rFonts w:hint="eastAsia" w:ascii="仿宋" w:hAnsi="仿宋" w:eastAsia="仿宋"/>
                <w:color w:val="000000"/>
                <w:sz w:val="24"/>
                <w:lang w:eastAsia="zh-CN"/>
              </w:rPr>
              <w:t>1</w:t>
            </w:r>
            <w:r>
              <w:rPr>
                <w:rFonts w:hint="default" w:ascii="仿宋" w:hAnsi="仿宋" w:eastAsia="仿宋"/>
                <w:color w:val="000000"/>
                <w:sz w:val="24"/>
                <w:lang w:val="en-US" w:eastAsia="zh-CN"/>
              </w:rPr>
              <w:t>44</w:t>
            </w:r>
            <w:r>
              <w:rPr>
                <w:rFonts w:hint="eastAsia" w:ascii="仿宋" w:hAnsi="仿宋" w:eastAsia="仿宋"/>
                <w:color w:val="000000"/>
                <w:sz w:val="24"/>
              </w:rPr>
              <w:t>人</w:t>
            </w:r>
          </w:p>
          <w:p>
            <w:pPr>
              <w:spacing w:line="360" w:lineRule="exact"/>
              <w:rPr>
                <w:rFonts w:hint="eastAsia" w:ascii="仿宋" w:hAnsi="仿宋" w:eastAsia="仿宋"/>
                <w:color w:val="000000"/>
                <w:sz w:val="24"/>
                <w:lang w:eastAsia="zh-CN"/>
              </w:rPr>
            </w:pPr>
            <w:r>
              <w:rPr>
                <w:rFonts w:hint="eastAsia" w:ascii="仿宋" w:hAnsi="仿宋" w:eastAsia="仿宋"/>
                <w:color w:val="000000"/>
                <w:sz w:val="24"/>
                <w:lang w:eastAsia="zh-CN"/>
              </w:rPr>
              <w:t>医学基础课部2人</w:t>
            </w:r>
          </w:p>
        </w:tc>
        <w:tc>
          <w:tcPr>
            <w:tcW w:w="1551" w:type="dxa"/>
            <w:vAlign w:val="center"/>
          </w:tcPr>
          <w:p>
            <w:pPr>
              <w:spacing w:line="360" w:lineRule="exact"/>
              <w:jc w:val="center"/>
              <w:rPr>
                <w:rFonts w:hint="eastAsia" w:ascii="仿宋" w:hAnsi="仿宋" w:eastAsia="仿宋"/>
                <w:color w:val="000000"/>
                <w:sz w:val="24"/>
              </w:rPr>
            </w:pPr>
            <w:r>
              <w:rPr>
                <w:rFonts w:hint="eastAsia" w:ascii="仿宋" w:hAnsi="仿宋" w:eastAsia="仿宋"/>
                <w:color w:val="000000"/>
                <w:sz w:val="24"/>
              </w:rPr>
              <w:t>江国元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2448" w:type="dxa"/>
            <w:vAlign w:val="center"/>
          </w:tcPr>
          <w:p>
            <w:pPr>
              <w:spacing w:line="360" w:lineRule="exact"/>
              <w:jc w:val="center"/>
              <w:rPr>
                <w:rFonts w:hint="eastAsia" w:ascii="仿宋" w:hAnsi="仿宋" w:eastAsia="仿宋"/>
                <w:color w:val="000000"/>
                <w:sz w:val="24"/>
              </w:rPr>
            </w:pPr>
            <w:r>
              <w:rPr>
                <w:rFonts w:hint="eastAsia" w:ascii="仿宋" w:hAnsi="仿宋" w:eastAsia="仿宋"/>
                <w:color w:val="000000"/>
                <w:sz w:val="24"/>
              </w:rPr>
              <w:t>机电工程学院和汽车学院分党校</w:t>
            </w:r>
          </w:p>
        </w:tc>
        <w:tc>
          <w:tcPr>
            <w:tcW w:w="1278" w:type="dxa"/>
            <w:vAlign w:val="center"/>
          </w:tcPr>
          <w:p>
            <w:pPr>
              <w:spacing w:line="360" w:lineRule="exact"/>
              <w:jc w:val="center"/>
              <w:rPr>
                <w:rFonts w:hint="eastAsia" w:ascii="仿宋" w:hAnsi="仿宋" w:eastAsia="仿宋"/>
                <w:color w:val="000000"/>
                <w:sz w:val="24"/>
              </w:rPr>
            </w:pPr>
            <w:r>
              <w:rPr>
                <w:rFonts w:hint="eastAsia" w:ascii="仿宋" w:hAnsi="仿宋" w:eastAsia="仿宋"/>
                <w:color w:val="000000"/>
                <w:sz w:val="24"/>
                <w:lang w:eastAsia="zh-CN"/>
              </w:rPr>
              <w:t>1</w:t>
            </w:r>
            <w:r>
              <w:rPr>
                <w:rFonts w:hint="eastAsia" w:ascii="仿宋" w:hAnsi="仿宋" w:eastAsia="仿宋"/>
                <w:color w:val="000000"/>
                <w:sz w:val="24"/>
                <w:lang w:val="en-US" w:eastAsia="zh-CN"/>
              </w:rPr>
              <w:t>07</w:t>
            </w:r>
            <w:r>
              <w:rPr>
                <w:rFonts w:hint="eastAsia" w:ascii="仿宋" w:hAnsi="仿宋" w:eastAsia="仿宋"/>
                <w:color w:val="000000"/>
                <w:sz w:val="24"/>
              </w:rPr>
              <w:t>人</w:t>
            </w:r>
          </w:p>
        </w:tc>
        <w:tc>
          <w:tcPr>
            <w:tcW w:w="3111" w:type="dxa"/>
            <w:vAlign w:val="center"/>
          </w:tcPr>
          <w:p>
            <w:pPr>
              <w:spacing w:line="360" w:lineRule="exact"/>
              <w:rPr>
                <w:rFonts w:hint="eastAsia" w:ascii="仿宋" w:hAnsi="仿宋" w:eastAsia="仿宋"/>
                <w:color w:val="000000"/>
                <w:sz w:val="24"/>
              </w:rPr>
            </w:pPr>
            <w:r>
              <w:rPr>
                <w:rFonts w:hint="eastAsia" w:ascii="仿宋" w:hAnsi="仿宋" w:eastAsia="仿宋"/>
                <w:color w:val="000000"/>
                <w:sz w:val="24"/>
              </w:rPr>
              <w:t>机电工程学院：</w:t>
            </w:r>
            <w:r>
              <w:rPr>
                <w:rFonts w:hint="eastAsia" w:ascii="仿宋" w:hAnsi="仿宋" w:eastAsia="仿宋"/>
                <w:color w:val="000000"/>
                <w:sz w:val="24"/>
                <w:lang w:val="en-US" w:eastAsia="zh-CN"/>
              </w:rPr>
              <w:t>53</w:t>
            </w:r>
            <w:r>
              <w:rPr>
                <w:rFonts w:hint="eastAsia" w:ascii="仿宋" w:hAnsi="仿宋" w:eastAsia="仿宋"/>
                <w:color w:val="000000"/>
                <w:sz w:val="24"/>
              </w:rPr>
              <w:t>人</w:t>
            </w:r>
          </w:p>
          <w:p>
            <w:pPr>
              <w:spacing w:line="360" w:lineRule="exact"/>
              <w:rPr>
                <w:rFonts w:hint="eastAsia" w:ascii="仿宋" w:hAnsi="仿宋" w:eastAsia="仿宋"/>
                <w:color w:val="000000"/>
                <w:sz w:val="24"/>
              </w:rPr>
            </w:pPr>
            <w:r>
              <w:rPr>
                <w:rFonts w:hint="eastAsia" w:ascii="仿宋" w:hAnsi="仿宋" w:eastAsia="仿宋"/>
                <w:color w:val="000000"/>
                <w:sz w:val="24"/>
              </w:rPr>
              <w:t>汽车学院：</w:t>
            </w:r>
            <w:r>
              <w:rPr>
                <w:rFonts w:hint="eastAsia" w:ascii="仿宋" w:hAnsi="仿宋" w:eastAsia="仿宋"/>
                <w:color w:val="000000"/>
                <w:sz w:val="24"/>
                <w:lang w:eastAsia="zh-CN"/>
              </w:rPr>
              <w:t>5</w:t>
            </w:r>
            <w:r>
              <w:rPr>
                <w:rFonts w:hint="eastAsia" w:ascii="仿宋" w:hAnsi="仿宋" w:eastAsia="仿宋"/>
                <w:color w:val="000000"/>
                <w:sz w:val="24"/>
                <w:lang w:val="en-US" w:eastAsia="zh-CN"/>
              </w:rPr>
              <w:t>4</w:t>
            </w:r>
            <w:r>
              <w:rPr>
                <w:rFonts w:hint="eastAsia" w:ascii="仿宋" w:hAnsi="仿宋" w:eastAsia="仿宋"/>
                <w:color w:val="000000"/>
                <w:sz w:val="24"/>
              </w:rPr>
              <w:t xml:space="preserve"> 人</w:t>
            </w:r>
          </w:p>
        </w:tc>
        <w:tc>
          <w:tcPr>
            <w:tcW w:w="1551" w:type="dxa"/>
            <w:vAlign w:val="center"/>
          </w:tcPr>
          <w:p>
            <w:pPr>
              <w:spacing w:line="360" w:lineRule="exact"/>
              <w:jc w:val="center"/>
              <w:rPr>
                <w:rFonts w:hint="eastAsia" w:ascii="仿宋" w:hAnsi="仿宋" w:eastAsia="仿宋"/>
                <w:color w:val="000000"/>
                <w:sz w:val="24"/>
              </w:rPr>
            </w:pPr>
            <w:r>
              <w:rPr>
                <w:rFonts w:hint="eastAsia" w:ascii="仿宋" w:hAnsi="仿宋" w:eastAsia="仿宋"/>
                <w:color w:val="000000"/>
                <w:sz w:val="24"/>
              </w:rPr>
              <w:t>廖婧华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2448" w:type="dxa"/>
            <w:vAlign w:val="center"/>
          </w:tcPr>
          <w:p>
            <w:pPr>
              <w:spacing w:line="360" w:lineRule="exact"/>
              <w:jc w:val="center"/>
              <w:rPr>
                <w:rFonts w:hint="eastAsia" w:ascii="仿宋" w:hAnsi="仿宋" w:eastAsia="仿宋"/>
                <w:color w:val="000000"/>
                <w:sz w:val="24"/>
              </w:rPr>
            </w:pPr>
            <w:r>
              <w:rPr>
                <w:rFonts w:hint="eastAsia" w:ascii="仿宋" w:hAnsi="仿宋" w:eastAsia="仿宋"/>
                <w:color w:val="000000"/>
                <w:sz w:val="24"/>
              </w:rPr>
              <w:t>电子信息工程学院和五年制高职部分党校</w:t>
            </w:r>
          </w:p>
        </w:tc>
        <w:tc>
          <w:tcPr>
            <w:tcW w:w="1278" w:type="dxa"/>
            <w:vAlign w:val="center"/>
          </w:tcPr>
          <w:p>
            <w:pPr>
              <w:spacing w:line="360" w:lineRule="exact"/>
              <w:jc w:val="center"/>
              <w:rPr>
                <w:rFonts w:hint="eastAsia" w:ascii="仿宋" w:hAnsi="仿宋" w:eastAsia="仿宋"/>
                <w:color w:val="000000"/>
                <w:sz w:val="24"/>
              </w:rPr>
            </w:pPr>
            <w:r>
              <w:rPr>
                <w:rFonts w:hint="eastAsia" w:ascii="仿宋" w:hAnsi="仿宋" w:eastAsia="仿宋"/>
                <w:color w:val="000000"/>
                <w:sz w:val="24"/>
                <w:lang w:val="en-US" w:eastAsia="zh-CN"/>
              </w:rPr>
              <w:t>72</w:t>
            </w:r>
            <w:r>
              <w:rPr>
                <w:rFonts w:hint="eastAsia" w:ascii="仿宋" w:hAnsi="仿宋" w:eastAsia="仿宋"/>
                <w:color w:val="000000"/>
                <w:sz w:val="24"/>
              </w:rPr>
              <w:t>人</w:t>
            </w:r>
          </w:p>
        </w:tc>
        <w:tc>
          <w:tcPr>
            <w:tcW w:w="3111" w:type="dxa"/>
            <w:vAlign w:val="center"/>
          </w:tcPr>
          <w:p>
            <w:pPr>
              <w:spacing w:line="360" w:lineRule="exact"/>
              <w:rPr>
                <w:rFonts w:hint="eastAsia" w:ascii="仿宋" w:hAnsi="仿宋" w:eastAsia="仿宋"/>
                <w:color w:val="000000"/>
                <w:sz w:val="24"/>
              </w:rPr>
            </w:pPr>
            <w:r>
              <w:rPr>
                <w:rFonts w:hint="eastAsia" w:ascii="仿宋" w:hAnsi="仿宋" w:eastAsia="仿宋"/>
                <w:color w:val="000000"/>
                <w:sz w:val="24"/>
              </w:rPr>
              <w:t>电子信息工程学院：</w:t>
            </w:r>
            <w:r>
              <w:rPr>
                <w:rFonts w:hint="eastAsia" w:ascii="仿宋" w:hAnsi="仿宋" w:eastAsia="仿宋"/>
                <w:color w:val="000000"/>
                <w:sz w:val="24"/>
                <w:lang w:val="en-US" w:eastAsia="zh-CN"/>
              </w:rPr>
              <w:t>67</w:t>
            </w:r>
            <w:r>
              <w:rPr>
                <w:rFonts w:hint="eastAsia" w:ascii="仿宋" w:hAnsi="仿宋" w:eastAsia="仿宋"/>
                <w:color w:val="000000"/>
                <w:sz w:val="24"/>
              </w:rPr>
              <w:t>人</w:t>
            </w:r>
          </w:p>
          <w:p>
            <w:pPr>
              <w:spacing w:line="360" w:lineRule="exact"/>
              <w:rPr>
                <w:rFonts w:hint="eastAsia" w:ascii="仿宋" w:hAnsi="仿宋" w:eastAsia="仿宋"/>
                <w:color w:val="000000"/>
                <w:sz w:val="24"/>
              </w:rPr>
            </w:pPr>
            <w:r>
              <w:rPr>
                <w:rFonts w:hint="eastAsia" w:ascii="仿宋" w:hAnsi="仿宋" w:eastAsia="仿宋"/>
                <w:color w:val="000000"/>
                <w:sz w:val="24"/>
                <w:lang w:eastAsia="zh-CN"/>
              </w:rPr>
              <w:t>学保团党支部</w:t>
            </w:r>
            <w:r>
              <w:rPr>
                <w:rFonts w:hint="eastAsia" w:ascii="仿宋" w:hAnsi="仿宋" w:eastAsia="仿宋"/>
                <w:color w:val="000000"/>
                <w:sz w:val="24"/>
              </w:rPr>
              <w:t>：</w:t>
            </w:r>
            <w:r>
              <w:rPr>
                <w:rFonts w:hint="eastAsia" w:ascii="仿宋" w:hAnsi="仿宋" w:eastAsia="仿宋"/>
                <w:color w:val="000000"/>
                <w:sz w:val="24"/>
                <w:lang w:eastAsia="zh-CN"/>
              </w:rPr>
              <w:t>4</w:t>
            </w:r>
            <w:r>
              <w:rPr>
                <w:rFonts w:hint="eastAsia" w:ascii="仿宋" w:hAnsi="仿宋" w:eastAsia="仿宋"/>
                <w:color w:val="000000"/>
                <w:sz w:val="24"/>
              </w:rPr>
              <w:t>人</w:t>
            </w:r>
          </w:p>
          <w:p>
            <w:pPr>
              <w:spacing w:line="360" w:lineRule="exact"/>
              <w:rPr>
                <w:rFonts w:hint="default" w:ascii="仿宋" w:hAnsi="仿宋" w:eastAsia="仿宋"/>
                <w:color w:val="000000"/>
                <w:sz w:val="24"/>
                <w:lang w:val="en-US" w:eastAsia="zh-CN"/>
              </w:rPr>
            </w:pPr>
            <w:r>
              <w:rPr>
                <w:rFonts w:hint="eastAsia" w:ascii="仿宋" w:hAnsi="仿宋" w:eastAsia="仿宋"/>
                <w:color w:val="000000"/>
                <w:sz w:val="24"/>
                <w:lang w:val="en-US" w:eastAsia="zh-CN"/>
              </w:rPr>
              <w:t>公共课教学部：1人</w:t>
            </w:r>
          </w:p>
        </w:tc>
        <w:tc>
          <w:tcPr>
            <w:tcW w:w="1551" w:type="dxa"/>
            <w:vAlign w:val="center"/>
          </w:tcPr>
          <w:p>
            <w:pPr>
              <w:spacing w:line="360" w:lineRule="exact"/>
              <w:jc w:val="center"/>
              <w:rPr>
                <w:rFonts w:hint="eastAsia" w:ascii="仿宋" w:hAnsi="仿宋" w:eastAsia="仿宋"/>
                <w:color w:val="000000"/>
                <w:sz w:val="24"/>
              </w:rPr>
            </w:pPr>
            <w:r>
              <w:rPr>
                <w:rFonts w:hint="eastAsia" w:ascii="仿宋" w:hAnsi="仿宋" w:eastAsia="仿宋"/>
                <w:color w:val="000000"/>
                <w:sz w:val="24"/>
              </w:rPr>
              <w:t>李济民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48" w:type="dxa"/>
            <w:vAlign w:val="center"/>
          </w:tcPr>
          <w:p>
            <w:pPr>
              <w:spacing w:line="360" w:lineRule="exact"/>
              <w:jc w:val="center"/>
              <w:rPr>
                <w:rFonts w:hint="eastAsia" w:ascii="仿宋" w:hAnsi="仿宋" w:eastAsia="仿宋"/>
                <w:color w:val="000000"/>
                <w:sz w:val="24"/>
              </w:rPr>
            </w:pPr>
            <w:r>
              <w:rPr>
                <w:rFonts w:hint="eastAsia" w:ascii="仿宋" w:hAnsi="仿宋" w:eastAsia="仿宋"/>
                <w:color w:val="000000"/>
                <w:sz w:val="24"/>
              </w:rPr>
              <w:t>会计学院和文化传播学院分党校</w:t>
            </w:r>
          </w:p>
        </w:tc>
        <w:tc>
          <w:tcPr>
            <w:tcW w:w="1278" w:type="dxa"/>
            <w:vAlign w:val="center"/>
          </w:tcPr>
          <w:p>
            <w:pPr>
              <w:spacing w:line="360" w:lineRule="exact"/>
              <w:jc w:val="center"/>
              <w:rPr>
                <w:rFonts w:hint="eastAsia" w:ascii="仿宋" w:hAnsi="仿宋" w:eastAsia="仿宋"/>
                <w:color w:val="000000"/>
                <w:sz w:val="24"/>
              </w:rPr>
            </w:pPr>
            <w:r>
              <w:rPr>
                <w:rFonts w:hint="default" w:ascii="仿宋" w:hAnsi="仿宋" w:eastAsia="仿宋"/>
                <w:color w:val="000000"/>
                <w:sz w:val="24"/>
                <w:lang w:val="en-US" w:eastAsia="zh-CN"/>
              </w:rPr>
              <w:t>312</w:t>
            </w:r>
            <w:r>
              <w:rPr>
                <w:rFonts w:hint="eastAsia" w:ascii="仿宋" w:hAnsi="仿宋" w:eastAsia="仿宋"/>
                <w:color w:val="000000"/>
                <w:sz w:val="24"/>
              </w:rPr>
              <w:t>人</w:t>
            </w:r>
          </w:p>
        </w:tc>
        <w:tc>
          <w:tcPr>
            <w:tcW w:w="3111" w:type="dxa"/>
            <w:vAlign w:val="center"/>
          </w:tcPr>
          <w:p>
            <w:pPr>
              <w:spacing w:line="360" w:lineRule="exact"/>
              <w:rPr>
                <w:rFonts w:hint="eastAsia" w:ascii="仿宋" w:hAnsi="仿宋" w:eastAsia="仿宋"/>
                <w:color w:val="000000"/>
                <w:sz w:val="24"/>
              </w:rPr>
            </w:pPr>
            <w:r>
              <w:rPr>
                <w:rFonts w:hint="eastAsia" w:ascii="仿宋" w:hAnsi="仿宋" w:eastAsia="仿宋"/>
                <w:color w:val="000000"/>
                <w:sz w:val="24"/>
              </w:rPr>
              <w:t>会计学院：</w:t>
            </w:r>
            <w:r>
              <w:rPr>
                <w:rFonts w:hint="default" w:ascii="仿宋" w:hAnsi="仿宋" w:eastAsia="仿宋"/>
                <w:color w:val="000000"/>
                <w:sz w:val="24"/>
                <w:lang w:val="en-US" w:eastAsia="zh-CN"/>
              </w:rPr>
              <w:t>94</w:t>
            </w:r>
            <w:r>
              <w:rPr>
                <w:rFonts w:hint="eastAsia" w:ascii="仿宋" w:hAnsi="仿宋" w:eastAsia="仿宋"/>
                <w:color w:val="000000"/>
                <w:sz w:val="24"/>
              </w:rPr>
              <w:t>人</w:t>
            </w:r>
          </w:p>
          <w:p>
            <w:pPr>
              <w:spacing w:line="360" w:lineRule="exact"/>
              <w:rPr>
                <w:rFonts w:hint="eastAsia" w:ascii="仿宋" w:hAnsi="仿宋" w:eastAsia="仿宋"/>
                <w:color w:val="000000"/>
                <w:sz w:val="24"/>
              </w:rPr>
            </w:pPr>
            <w:r>
              <w:rPr>
                <w:rFonts w:hint="eastAsia" w:ascii="仿宋" w:hAnsi="仿宋" w:eastAsia="仿宋"/>
                <w:color w:val="000000"/>
                <w:sz w:val="24"/>
              </w:rPr>
              <w:t>文化传播学院：</w:t>
            </w:r>
            <w:r>
              <w:rPr>
                <w:rFonts w:hint="default" w:ascii="仿宋" w:hAnsi="仿宋" w:eastAsia="仿宋"/>
                <w:color w:val="000000"/>
                <w:sz w:val="24"/>
                <w:lang w:val="en-US" w:eastAsia="zh-CN"/>
              </w:rPr>
              <w:t>218</w:t>
            </w:r>
            <w:r>
              <w:rPr>
                <w:rFonts w:hint="eastAsia" w:ascii="仿宋" w:hAnsi="仿宋" w:eastAsia="仿宋"/>
                <w:color w:val="000000"/>
                <w:sz w:val="24"/>
              </w:rPr>
              <w:t>人</w:t>
            </w:r>
          </w:p>
        </w:tc>
        <w:tc>
          <w:tcPr>
            <w:tcW w:w="1551" w:type="dxa"/>
            <w:vAlign w:val="center"/>
          </w:tcPr>
          <w:p>
            <w:pPr>
              <w:spacing w:line="360" w:lineRule="exact"/>
              <w:jc w:val="center"/>
              <w:rPr>
                <w:rFonts w:hint="eastAsia" w:ascii="仿宋" w:hAnsi="仿宋" w:eastAsia="仿宋"/>
                <w:color w:val="000000"/>
                <w:sz w:val="24"/>
              </w:rPr>
            </w:pPr>
            <w:r>
              <w:rPr>
                <w:rFonts w:hint="eastAsia" w:ascii="仿宋" w:hAnsi="仿宋" w:eastAsia="仿宋"/>
                <w:color w:val="000000"/>
                <w:sz w:val="24"/>
              </w:rPr>
              <w:t>蒋美群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2448" w:type="dxa"/>
            <w:vAlign w:val="center"/>
          </w:tcPr>
          <w:p>
            <w:pPr>
              <w:spacing w:line="360" w:lineRule="exact"/>
              <w:jc w:val="center"/>
              <w:rPr>
                <w:rFonts w:hint="eastAsia" w:ascii="仿宋" w:hAnsi="仿宋" w:eastAsia="仿宋"/>
                <w:color w:val="000000"/>
                <w:sz w:val="24"/>
              </w:rPr>
            </w:pPr>
            <w:bookmarkStart w:id="0" w:name="_GoBack" w:colFirst="0" w:colLast="1"/>
            <w:r>
              <w:rPr>
                <w:rFonts w:hint="eastAsia" w:ascii="仿宋" w:hAnsi="仿宋" w:eastAsia="仿宋"/>
                <w:color w:val="000000"/>
                <w:sz w:val="24"/>
              </w:rPr>
              <w:t>土木工程学院和艺术设计学院分党校</w:t>
            </w:r>
          </w:p>
        </w:tc>
        <w:tc>
          <w:tcPr>
            <w:tcW w:w="1278" w:type="dxa"/>
            <w:vAlign w:val="center"/>
          </w:tcPr>
          <w:p>
            <w:pPr>
              <w:spacing w:line="360" w:lineRule="exact"/>
              <w:jc w:val="center"/>
              <w:rPr>
                <w:rFonts w:hint="default" w:ascii="仿宋" w:hAnsi="仿宋" w:eastAsia="仿宋"/>
                <w:color w:val="000000"/>
                <w:sz w:val="24"/>
                <w:lang w:val="en-US"/>
              </w:rPr>
            </w:pPr>
            <w:r>
              <w:rPr>
                <w:rFonts w:hint="eastAsia" w:ascii="仿宋" w:hAnsi="仿宋" w:eastAsia="仿宋"/>
                <w:color w:val="000000"/>
                <w:sz w:val="24"/>
                <w:lang w:eastAsia="zh-CN"/>
              </w:rPr>
              <w:t>1</w:t>
            </w:r>
            <w:r>
              <w:rPr>
                <w:rFonts w:hint="default" w:ascii="仿宋" w:hAnsi="仿宋" w:eastAsia="仿宋"/>
                <w:color w:val="000000"/>
                <w:sz w:val="24"/>
                <w:lang w:val="en-US" w:eastAsia="zh-CN"/>
              </w:rPr>
              <w:t>33</w:t>
            </w:r>
            <w:r>
              <w:rPr>
                <w:rFonts w:hint="eastAsia" w:ascii="仿宋" w:hAnsi="仿宋" w:eastAsia="仿宋"/>
                <w:color w:val="000000"/>
                <w:sz w:val="24"/>
              </w:rPr>
              <w:t>人</w:t>
            </w:r>
            <w:r>
              <w:rPr>
                <w:rFonts w:hint="default" w:ascii="仿宋" w:hAnsi="仿宋" w:eastAsia="仿宋"/>
                <w:color w:val="000000"/>
                <w:sz w:val="24"/>
                <w:lang w:val="en-US"/>
              </w:rPr>
              <w:t>+2</w:t>
            </w:r>
          </w:p>
        </w:tc>
        <w:tc>
          <w:tcPr>
            <w:tcW w:w="3111" w:type="dxa"/>
            <w:vAlign w:val="center"/>
          </w:tcPr>
          <w:p>
            <w:pPr>
              <w:spacing w:line="360" w:lineRule="exact"/>
              <w:rPr>
                <w:rFonts w:hint="eastAsia" w:ascii="仿宋" w:hAnsi="仿宋" w:eastAsia="仿宋"/>
                <w:color w:val="000000"/>
                <w:sz w:val="24"/>
              </w:rPr>
            </w:pPr>
            <w:r>
              <w:rPr>
                <w:rFonts w:hint="eastAsia" w:ascii="仿宋" w:hAnsi="仿宋" w:eastAsia="仿宋"/>
                <w:color w:val="000000"/>
                <w:sz w:val="24"/>
              </w:rPr>
              <w:t>土木工程学院</w:t>
            </w:r>
            <w:r>
              <w:rPr>
                <w:rFonts w:hint="default" w:ascii="仿宋" w:hAnsi="仿宋" w:eastAsia="仿宋"/>
                <w:color w:val="000000"/>
                <w:sz w:val="24"/>
                <w:lang w:val="en-US" w:eastAsia="zh-CN"/>
              </w:rPr>
              <w:t>64</w:t>
            </w:r>
            <w:r>
              <w:rPr>
                <w:rFonts w:hint="eastAsia" w:ascii="仿宋" w:hAnsi="仿宋" w:eastAsia="仿宋"/>
                <w:color w:val="000000"/>
                <w:sz w:val="24"/>
              </w:rPr>
              <w:t>人</w:t>
            </w:r>
          </w:p>
          <w:p>
            <w:pPr>
              <w:spacing w:line="360" w:lineRule="exact"/>
              <w:rPr>
                <w:rFonts w:hint="eastAsia" w:ascii="仿宋" w:hAnsi="仿宋" w:eastAsia="仿宋"/>
                <w:color w:val="000000"/>
                <w:sz w:val="24"/>
              </w:rPr>
            </w:pPr>
            <w:r>
              <w:rPr>
                <w:rFonts w:hint="eastAsia" w:ascii="仿宋" w:hAnsi="仿宋" w:eastAsia="仿宋"/>
                <w:color w:val="000000"/>
                <w:sz w:val="24"/>
              </w:rPr>
              <w:t>艺术设计学院：</w:t>
            </w:r>
            <w:r>
              <w:rPr>
                <w:rFonts w:hint="eastAsia" w:ascii="仿宋" w:hAnsi="仿宋" w:eastAsia="仿宋"/>
                <w:color w:val="000000"/>
                <w:sz w:val="24"/>
                <w:lang w:val="en-US" w:eastAsia="zh-CN"/>
              </w:rPr>
              <w:t>69</w:t>
            </w:r>
            <w:r>
              <w:rPr>
                <w:rFonts w:hint="eastAsia" w:ascii="仿宋" w:hAnsi="仿宋" w:eastAsia="仿宋"/>
                <w:color w:val="000000"/>
                <w:sz w:val="24"/>
              </w:rPr>
              <w:t>人</w:t>
            </w:r>
          </w:p>
        </w:tc>
        <w:tc>
          <w:tcPr>
            <w:tcW w:w="1551" w:type="dxa"/>
            <w:vAlign w:val="center"/>
          </w:tcPr>
          <w:p>
            <w:pPr>
              <w:spacing w:line="360" w:lineRule="exact"/>
              <w:jc w:val="center"/>
              <w:rPr>
                <w:rFonts w:hint="eastAsia" w:ascii="仿宋" w:hAnsi="仿宋" w:eastAsia="仿宋"/>
                <w:color w:val="000000"/>
                <w:sz w:val="24"/>
              </w:rPr>
            </w:pPr>
            <w:r>
              <w:rPr>
                <w:rFonts w:hint="eastAsia" w:ascii="仿宋" w:hAnsi="仿宋" w:eastAsia="仿宋"/>
                <w:color w:val="000000"/>
                <w:sz w:val="24"/>
              </w:rPr>
              <w:t>龙玉林</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48" w:type="dxa"/>
            <w:vAlign w:val="center"/>
          </w:tcPr>
          <w:p>
            <w:pPr>
              <w:spacing w:line="360" w:lineRule="exact"/>
              <w:jc w:val="center"/>
              <w:rPr>
                <w:rFonts w:hint="eastAsia" w:ascii="仿宋" w:hAnsi="仿宋" w:eastAsia="仿宋"/>
                <w:color w:val="000000"/>
                <w:sz w:val="24"/>
              </w:rPr>
            </w:pPr>
            <w:r>
              <w:rPr>
                <w:rFonts w:hint="eastAsia" w:ascii="仿宋" w:hAnsi="仿宋" w:eastAsia="仿宋"/>
                <w:color w:val="000000"/>
                <w:sz w:val="24"/>
              </w:rPr>
              <w:t>经济管理学院和农林学院分党校</w:t>
            </w:r>
          </w:p>
        </w:tc>
        <w:tc>
          <w:tcPr>
            <w:tcW w:w="1278" w:type="dxa"/>
            <w:vAlign w:val="center"/>
          </w:tcPr>
          <w:p>
            <w:pPr>
              <w:spacing w:line="360" w:lineRule="exact"/>
              <w:jc w:val="center"/>
              <w:rPr>
                <w:rFonts w:hint="eastAsia" w:ascii="仿宋" w:hAnsi="仿宋" w:eastAsia="仿宋"/>
                <w:color w:val="000000"/>
                <w:sz w:val="24"/>
              </w:rPr>
            </w:pPr>
            <w:r>
              <w:rPr>
                <w:rFonts w:hint="eastAsia" w:ascii="仿宋" w:hAnsi="仿宋" w:eastAsia="仿宋"/>
                <w:color w:val="000000"/>
                <w:sz w:val="24"/>
                <w:lang w:eastAsia="zh-CN"/>
              </w:rPr>
              <w:t>3</w:t>
            </w:r>
            <w:r>
              <w:rPr>
                <w:rFonts w:hint="default" w:ascii="仿宋" w:hAnsi="仿宋" w:eastAsia="仿宋"/>
                <w:color w:val="000000"/>
                <w:sz w:val="24"/>
                <w:lang w:val="en-US" w:eastAsia="zh-CN"/>
              </w:rPr>
              <w:t>29</w:t>
            </w:r>
            <w:r>
              <w:rPr>
                <w:rFonts w:hint="eastAsia" w:ascii="仿宋" w:hAnsi="仿宋" w:eastAsia="仿宋"/>
                <w:color w:val="000000"/>
                <w:sz w:val="24"/>
              </w:rPr>
              <w:t>人</w:t>
            </w:r>
          </w:p>
        </w:tc>
        <w:tc>
          <w:tcPr>
            <w:tcW w:w="3111" w:type="dxa"/>
            <w:vAlign w:val="center"/>
          </w:tcPr>
          <w:p>
            <w:pPr>
              <w:spacing w:line="360" w:lineRule="exact"/>
              <w:rPr>
                <w:rFonts w:hint="eastAsia" w:ascii="仿宋" w:hAnsi="仿宋" w:eastAsia="仿宋"/>
                <w:color w:val="000000"/>
                <w:sz w:val="24"/>
              </w:rPr>
            </w:pPr>
            <w:r>
              <w:rPr>
                <w:rFonts w:hint="eastAsia" w:ascii="仿宋" w:hAnsi="仿宋" w:eastAsia="仿宋"/>
                <w:color w:val="000000"/>
                <w:sz w:val="24"/>
              </w:rPr>
              <w:t>经济管理学院：</w:t>
            </w:r>
            <w:r>
              <w:rPr>
                <w:rFonts w:hint="eastAsia" w:ascii="仿宋" w:hAnsi="仿宋" w:eastAsia="仿宋"/>
                <w:color w:val="000000"/>
                <w:sz w:val="24"/>
                <w:lang w:eastAsia="zh-CN"/>
              </w:rPr>
              <w:t>8</w:t>
            </w:r>
            <w:r>
              <w:rPr>
                <w:rFonts w:hint="eastAsia" w:ascii="仿宋" w:hAnsi="仿宋" w:eastAsia="仿宋"/>
                <w:color w:val="000000"/>
                <w:sz w:val="24"/>
                <w:lang w:val="en-US" w:eastAsia="zh-CN"/>
              </w:rPr>
              <w:t>5</w:t>
            </w:r>
            <w:r>
              <w:rPr>
                <w:rFonts w:hint="eastAsia" w:ascii="仿宋" w:hAnsi="仿宋" w:eastAsia="仿宋"/>
                <w:color w:val="000000"/>
                <w:sz w:val="24"/>
              </w:rPr>
              <w:t>人</w:t>
            </w:r>
          </w:p>
          <w:p>
            <w:pPr>
              <w:spacing w:line="360" w:lineRule="exact"/>
              <w:rPr>
                <w:rFonts w:hint="eastAsia" w:ascii="仿宋" w:hAnsi="仿宋" w:eastAsia="仿宋"/>
                <w:color w:val="000000"/>
                <w:sz w:val="24"/>
              </w:rPr>
            </w:pPr>
            <w:r>
              <w:rPr>
                <w:rFonts w:hint="eastAsia" w:ascii="仿宋" w:hAnsi="仿宋" w:eastAsia="仿宋"/>
                <w:color w:val="000000"/>
                <w:sz w:val="24"/>
              </w:rPr>
              <w:t>农林学院：</w:t>
            </w:r>
            <w:r>
              <w:rPr>
                <w:rFonts w:hint="default" w:ascii="仿宋" w:hAnsi="仿宋" w:eastAsia="仿宋"/>
                <w:color w:val="000000"/>
                <w:sz w:val="24"/>
                <w:lang w:val="en-US" w:eastAsia="zh-CN"/>
              </w:rPr>
              <w:t>244</w:t>
            </w:r>
            <w:r>
              <w:rPr>
                <w:rFonts w:hint="eastAsia" w:ascii="仿宋" w:hAnsi="仿宋" w:eastAsia="仿宋"/>
                <w:color w:val="000000"/>
                <w:sz w:val="24"/>
              </w:rPr>
              <w:t>人</w:t>
            </w:r>
          </w:p>
        </w:tc>
        <w:tc>
          <w:tcPr>
            <w:tcW w:w="1551" w:type="dxa"/>
            <w:vAlign w:val="center"/>
          </w:tcPr>
          <w:p>
            <w:pPr>
              <w:spacing w:line="360" w:lineRule="exact"/>
              <w:jc w:val="center"/>
              <w:rPr>
                <w:rFonts w:hint="eastAsia" w:ascii="仿宋" w:hAnsi="仿宋" w:eastAsia="仿宋"/>
                <w:color w:val="000000"/>
                <w:sz w:val="24"/>
              </w:rPr>
            </w:pPr>
            <w:r>
              <w:rPr>
                <w:rFonts w:hint="eastAsia" w:ascii="仿宋" w:hAnsi="仿宋" w:eastAsia="仿宋"/>
                <w:color w:val="000000"/>
                <w:sz w:val="24"/>
              </w:rPr>
              <w:t>李中如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2448" w:type="dxa"/>
            <w:vAlign w:val="center"/>
          </w:tcPr>
          <w:p>
            <w:pPr>
              <w:spacing w:line="360" w:lineRule="exact"/>
              <w:jc w:val="center"/>
              <w:rPr>
                <w:rFonts w:hint="eastAsia" w:ascii="仿宋" w:hAnsi="仿宋" w:eastAsia="仿宋"/>
                <w:color w:val="000000"/>
                <w:sz w:val="24"/>
              </w:rPr>
            </w:pPr>
            <w:r>
              <w:rPr>
                <w:rFonts w:hint="eastAsia" w:ascii="仿宋" w:hAnsi="仿宋" w:eastAsia="仿宋"/>
                <w:color w:val="000000"/>
                <w:sz w:val="24"/>
              </w:rPr>
              <w:t>合计</w:t>
            </w:r>
          </w:p>
        </w:tc>
        <w:tc>
          <w:tcPr>
            <w:tcW w:w="1278" w:type="dxa"/>
            <w:vAlign w:val="center"/>
          </w:tcPr>
          <w:p>
            <w:pPr>
              <w:spacing w:line="360" w:lineRule="exact"/>
              <w:jc w:val="center"/>
              <w:rPr>
                <w:rFonts w:hint="eastAsia" w:ascii="仿宋" w:hAnsi="仿宋" w:eastAsia="仿宋"/>
                <w:color w:val="000000"/>
                <w:sz w:val="24"/>
              </w:rPr>
            </w:pPr>
            <w:r>
              <w:rPr>
                <w:rFonts w:hint="eastAsia" w:ascii="仿宋" w:hAnsi="仿宋" w:eastAsia="仿宋"/>
                <w:color w:val="000000"/>
                <w:sz w:val="24"/>
                <w:lang w:val="en-US" w:eastAsia="zh-CN"/>
              </w:rPr>
              <w:t>1</w:t>
            </w:r>
            <w:r>
              <w:rPr>
                <w:rFonts w:hint="default" w:ascii="仿宋" w:hAnsi="仿宋" w:eastAsia="仿宋"/>
                <w:color w:val="000000"/>
                <w:sz w:val="24"/>
                <w:lang w:val="en-US" w:eastAsia="zh-CN"/>
              </w:rPr>
              <w:t>363</w:t>
            </w:r>
            <w:r>
              <w:rPr>
                <w:rFonts w:hint="eastAsia" w:ascii="仿宋" w:hAnsi="仿宋" w:eastAsia="仿宋"/>
                <w:color w:val="000000"/>
                <w:sz w:val="24"/>
              </w:rPr>
              <w:t>人</w:t>
            </w:r>
          </w:p>
        </w:tc>
        <w:tc>
          <w:tcPr>
            <w:tcW w:w="3111" w:type="dxa"/>
            <w:vAlign w:val="center"/>
          </w:tcPr>
          <w:p>
            <w:pPr>
              <w:spacing w:line="360" w:lineRule="exact"/>
              <w:jc w:val="center"/>
              <w:rPr>
                <w:rFonts w:hint="eastAsia" w:ascii="仿宋" w:hAnsi="仿宋" w:eastAsia="仿宋"/>
                <w:color w:val="000000"/>
                <w:sz w:val="24"/>
              </w:rPr>
            </w:pPr>
          </w:p>
        </w:tc>
        <w:tc>
          <w:tcPr>
            <w:tcW w:w="1551" w:type="dxa"/>
            <w:vAlign w:val="center"/>
          </w:tcPr>
          <w:p>
            <w:pPr>
              <w:spacing w:line="360" w:lineRule="exact"/>
              <w:jc w:val="center"/>
              <w:rPr>
                <w:rFonts w:hint="eastAsia" w:ascii="仿宋" w:hAnsi="仿宋" w:eastAsia="仿宋"/>
                <w:color w:val="000000"/>
                <w:sz w:val="24"/>
              </w:rPr>
            </w:pPr>
          </w:p>
        </w:tc>
      </w:tr>
    </w:tbl>
    <w:p>
      <w:pPr>
        <w:keepNext w:val="0"/>
        <w:keepLines w:val="0"/>
        <w:pageBreakBefore w:val="0"/>
        <w:widowControl/>
        <w:shd w:val="clear" w:color="auto" w:fill="FFFFFF"/>
        <w:kinsoku/>
        <w:wordWrap/>
        <w:overflowPunct/>
        <w:topLinePunct w:val="0"/>
        <w:autoSpaceDE/>
        <w:autoSpaceDN/>
        <w:bidi w:val="0"/>
        <w:adjustRightInd/>
        <w:snapToGrid w:val="0"/>
        <w:spacing w:line="580" w:lineRule="exact"/>
        <w:ind w:firstLine="640" w:firstLineChars="200"/>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二、培训工作安排</w:t>
      </w:r>
    </w:p>
    <w:p>
      <w:pPr>
        <w:keepNext w:val="0"/>
        <w:keepLines w:val="0"/>
        <w:pageBreakBefore w:val="0"/>
        <w:widowControl/>
        <w:shd w:val="clear" w:color="auto" w:fill="FFFFFF"/>
        <w:kinsoku/>
        <w:wordWrap/>
        <w:overflowPunct/>
        <w:topLinePunct w:val="0"/>
        <w:autoSpaceDE/>
        <w:autoSpaceDN/>
        <w:bidi w:val="0"/>
        <w:adjustRightInd/>
        <w:snapToGrid w:val="0"/>
        <w:spacing w:line="580" w:lineRule="exact"/>
        <w:ind w:firstLine="627" w:firstLineChars="196"/>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1．培训内容：根据湖南省普通高等学校党校入党积极分子培训规程的培训内容和本期培训教材，理论教学分为六讲：第一讲 大学生理想信念教育</w:t>
      </w:r>
      <w:r>
        <w:rPr>
          <w:rFonts w:hint="eastAsia" w:ascii="仿宋" w:hAnsi="仿宋" w:eastAsia="仿宋" w:cs="宋体"/>
          <w:color w:val="000000"/>
          <w:kern w:val="0"/>
          <w:sz w:val="32"/>
          <w:szCs w:val="32"/>
          <w:lang w:eastAsia="zh-CN"/>
        </w:rPr>
        <w:t>《肩负使命</w:t>
      </w:r>
      <w:r>
        <w:rPr>
          <w:rFonts w:hint="eastAsia" w:ascii="仿宋" w:hAnsi="仿宋" w:eastAsia="仿宋" w:cs="宋体"/>
          <w:color w:val="000000"/>
          <w:kern w:val="0"/>
          <w:sz w:val="32"/>
          <w:szCs w:val="32"/>
          <w:lang w:val="en-US" w:eastAsia="zh-CN"/>
        </w:rPr>
        <w:t xml:space="preserve"> 砥砺前行</w:t>
      </w:r>
      <w:r>
        <w:rPr>
          <w:rFonts w:hint="eastAsia" w:ascii="仿宋" w:hAnsi="仿宋" w:eastAsia="仿宋" w:cs="宋体"/>
          <w:color w:val="000000"/>
          <w:kern w:val="0"/>
          <w:sz w:val="32"/>
          <w:szCs w:val="32"/>
          <w:lang w:eastAsia="zh-CN"/>
        </w:rPr>
        <w:t>》</w:t>
      </w:r>
      <w:r>
        <w:rPr>
          <w:rFonts w:hint="eastAsia" w:ascii="仿宋" w:hAnsi="仿宋" w:eastAsia="仿宋" w:cs="宋体"/>
          <w:color w:val="000000"/>
          <w:kern w:val="0"/>
          <w:sz w:val="32"/>
          <w:szCs w:val="32"/>
        </w:rPr>
        <w:t>；第二讲 中国共产党的性质、宗旨</w:t>
      </w:r>
      <w:r>
        <w:rPr>
          <w:rFonts w:hint="eastAsia" w:ascii="仿宋" w:hAnsi="仿宋" w:eastAsia="仿宋" w:cs="宋体"/>
          <w:color w:val="000000"/>
          <w:kern w:val="0"/>
          <w:sz w:val="32"/>
          <w:szCs w:val="32"/>
          <w:lang w:eastAsia="zh-CN"/>
        </w:rPr>
        <w:t>、路线</w:t>
      </w:r>
      <w:r>
        <w:rPr>
          <w:rFonts w:hint="eastAsia" w:ascii="仿宋" w:hAnsi="仿宋" w:eastAsia="仿宋" w:cs="宋体"/>
          <w:color w:val="000000"/>
          <w:kern w:val="0"/>
          <w:sz w:val="32"/>
          <w:szCs w:val="32"/>
        </w:rPr>
        <w:t>和</w:t>
      </w:r>
      <w:r>
        <w:rPr>
          <w:rFonts w:hint="eastAsia" w:ascii="仿宋" w:hAnsi="仿宋" w:eastAsia="仿宋" w:cs="宋体"/>
          <w:color w:val="000000"/>
          <w:kern w:val="0"/>
          <w:sz w:val="32"/>
          <w:szCs w:val="32"/>
          <w:lang w:eastAsia="zh-CN"/>
        </w:rPr>
        <w:t>总体布局《永不褪色的旗帜</w:t>
      </w:r>
      <w:r>
        <w:rPr>
          <w:rFonts w:hint="eastAsia" w:ascii="仿宋" w:hAnsi="仿宋" w:eastAsia="仿宋" w:cs="宋体"/>
          <w:color w:val="000000"/>
          <w:kern w:val="0"/>
          <w:sz w:val="32"/>
          <w:szCs w:val="32"/>
          <w:lang w:val="en-US" w:eastAsia="zh-CN"/>
        </w:rPr>
        <w:t xml:space="preserve"> 指引航向的灯塔</w:t>
      </w:r>
      <w:r>
        <w:rPr>
          <w:rFonts w:hint="eastAsia" w:ascii="仿宋" w:hAnsi="仿宋" w:eastAsia="仿宋" w:cs="宋体"/>
          <w:color w:val="000000"/>
          <w:kern w:val="0"/>
          <w:sz w:val="32"/>
          <w:szCs w:val="32"/>
          <w:lang w:eastAsia="zh-CN"/>
        </w:rPr>
        <w:t>》</w:t>
      </w:r>
      <w:r>
        <w:rPr>
          <w:rFonts w:hint="eastAsia" w:ascii="仿宋" w:hAnsi="仿宋" w:eastAsia="仿宋" w:cs="宋体"/>
          <w:color w:val="000000"/>
          <w:kern w:val="0"/>
          <w:sz w:val="32"/>
          <w:szCs w:val="32"/>
        </w:rPr>
        <w:t>；第三讲党纪</w:t>
      </w:r>
      <w:r>
        <w:rPr>
          <w:rFonts w:hint="eastAsia" w:ascii="仿宋" w:hAnsi="仿宋" w:eastAsia="仿宋" w:cs="宋体"/>
          <w:color w:val="000000"/>
          <w:kern w:val="0"/>
          <w:sz w:val="32"/>
          <w:szCs w:val="32"/>
          <w:lang w:eastAsia="zh-CN"/>
        </w:rPr>
        <w:t>党风《团结统一的基石</w:t>
      </w:r>
      <w:r>
        <w:rPr>
          <w:rFonts w:hint="eastAsia" w:ascii="仿宋" w:hAnsi="仿宋" w:eastAsia="仿宋" w:cs="宋体"/>
          <w:color w:val="000000"/>
          <w:kern w:val="0"/>
          <w:sz w:val="32"/>
          <w:szCs w:val="32"/>
          <w:lang w:val="en-US" w:eastAsia="zh-CN"/>
        </w:rPr>
        <w:t xml:space="preserve"> 拒腐防变的法宝</w:t>
      </w:r>
      <w:r>
        <w:rPr>
          <w:rFonts w:hint="eastAsia" w:ascii="仿宋" w:hAnsi="仿宋" w:eastAsia="仿宋" w:cs="宋体"/>
          <w:color w:val="000000"/>
          <w:kern w:val="0"/>
          <w:sz w:val="32"/>
          <w:szCs w:val="32"/>
          <w:lang w:eastAsia="zh-CN"/>
        </w:rPr>
        <w:t>》</w:t>
      </w:r>
      <w:r>
        <w:rPr>
          <w:rFonts w:hint="eastAsia" w:ascii="仿宋" w:hAnsi="仿宋" w:eastAsia="仿宋" w:cs="宋体"/>
          <w:color w:val="000000"/>
          <w:kern w:val="0"/>
          <w:sz w:val="32"/>
          <w:szCs w:val="32"/>
        </w:rPr>
        <w:t>；第四讲中国共产党的历史</w:t>
      </w:r>
      <w:r>
        <w:rPr>
          <w:rFonts w:hint="eastAsia" w:ascii="仿宋" w:hAnsi="仿宋" w:eastAsia="仿宋" w:cs="宋体"/>
          <w:color w:val="000000"/>
          <w:kern w:val="0"/>
          <w:sz w:val="32"/>
          <w:szCs w:val="32"/>
          <w:lang w:eastAsia="zh-CN"/>
        </w:rPr>
        <w:t>《学习党的历史</w:t>
      </w:r>
      <w:r>
        <w:rPr>
          <w:rFonts w:hint="eastAsia" w:ascii="仿宋" w:hAnsi="仿宋" w:eastAsia="仿宋" w:cs="宋体"/>
          <w:color w:val="000000"/>
          <w:kern w:val="0"/>
          <w:sz w:val="32"/>
          <w:szCs w:val="32"/>
          <w:lang w:val="en-US" w:eastAsia="zh-CN"/>
        </w:rPr>
        <w:t xml:space="preserve"> 铭记党的光辉</w:t>
      </w:r>
      <w:r>
        <w:rPr>
          <w:rFonts w:hint="eastAsia" w:ascii="仿宋" w:hAnsi="仿宋" w:eastAsia="仿宋" w:cs="宋体"/>
          <w:color w:val="000000"/>
          <w:kern w:val="0"/>
          <w:sz w:val="32"/>
          <w:szCs w:val="32"/>
          <w:lang w:eastAsia="zh-CN"/>
        </w:rPr>
        <w:t>》</w:t>
      </w:r>
      <w:r>
        <w:rPr>
          <w:rFonts w:hint="eastAsia" w:ascii="仿宋" w:hAnsi="仿宋" w:eastAsia="仿宋" w:cs="宋体"/>
          <w:color w:val="000000"/>
          <w:kern w:val="0"/>
          <w:sz w:val="32"/>
          <w:szCs w:val="32"/>
        </w:rPr>
        <w:t>；第五讲 党员的义务</w:t>
      </w:r>
      <w:r>
        <w:rPr>
          <w:rFonts w:hint="eastAsia" w:ascii="仿宋" w:hAnsi="仿宋" w:eastAsia="仿宋" w:cs="宋体"/>
          <w:color w:val="000000"/>
          <w:kern w:val="0"/>
          <w:sz w:val="32"/>
          <w:szCs w:val="32"/>
          <w:lang w:eastAsia="zh-CN"/>
        </w:rPr>
        <w:t>和</w:t>
      </w:r>
      <w:r>
        <w:rPr>
          <w:rFonts w:hint="eastAsia" w:ascii="仿宋" w:hAnsi="仿宋" w:eastAsia="仿宋" w:cs="宋体"/>
          <w:color w:val="000000"/>
          <w:kern w:val="0"/>
          <w:sz w:val="32"/>
          <w:szCs w:val="32"/>
        </w:rPr>
        <w:t>权利</w:t>
      </w:r>
      <w:r>
        <w:rPr>
          <w:rFonts w:hint="eastAsia" w:ascii="仿宋" w:hAnsi="仿宋" w:eastAsia="仿宋" w:cs="宋体"/>
          <w:color w:val="000000"/>
          <w:kern w:val="0"/>
          <w:sz w:val="32"/>
          <w:szCs w:val="32"/>
          <w:lang w:eastAsia="zh-CN"/>
        </w:rPr>
        <w:t>《鸟有双翼方能飞</w:t>
      </w:r>
      <w:r>
        <w:rPr>
          <w:rFonts w:hint="eastAsia" w:ascii="仿宋" w:hAnsi="仿宋" w:eastAsia="仿宋" w:cs="宋体"/>
          <w:color w:val="000000"/>
          <w:kern w:val="0"/>
          <w:sz w:val="32"/>
          <w:szCs w:val="32"/>
          <w:lang w:val="en-US" w:eastAsia="zh-CN"/>
        </w:rPr>
        <w:t xml:space="preserve"> 车有两轮始得行</w:t>
      </w:r>
      <w:r>
        <w:rPr>
          <w:rFonts w:hint="eastAsia" w:ascii="仿宋" w:hAnsi="仿宋" w:eastAsia="仿宋" w:cs="宋体"/>
          <w:color w:val="000000"/>
          <w:kern w:val="0"/>
          <w:sz w:val="32"/>
          <w:szCs w:val="32"/>
          <w:lang w:eastAsia="zh-CN"/>
        </w:rPr>
        <w:t>》</w:t>
      </w:r>
      <w:r>
        <w:rPr>
          <w:rFonts w:hint="eastAsia" w:ascii="仿宋" w:hAnsi="仿宋" w:eastAsia="仿宋" w:cs="宋体"/>
          <w:color w:val="000000"/>
          <w:kern w:val="0"/>
          <w:sz w:val="32"/>
          <w:szCs w:val="32"/>
        </w:rPr>
        <w:t>；第六讲 入党的条件与程序</w:t>
      </w:r>
      <w:r>
        <w:rPr>
          <w:rFonts w:hint="eastAsia" w:ascii="仿宋" w:hAnsi="仿宋" w:eastAsia="仿宋" w:cs="宋体"/>
          <w:color w:val="000000"/>
          <w:kern w:val="0"/>
          <w:sz w:val="32"/>
          <w:szCs w:val="32"/>
          <w:lang w:eastAsia="zh-CN"/>
        </w:rPr>
        <w:t>《坚持自我完善</w:t>
      </w:r>
      <w:r>
        <w:rPr>
          <w:rFonts w:hint="eastAsia" w:ascii="仿宋" w:hAnsi="仿宋" w:eastAsia="仿宋" w:cs="宋体"/>
          <w:color w:val="000000"/>
          <w:kern w:val="0"/>
          <w:sz w:val="32"/>
          <w:szCs w:val="32"/>
          <w:lang w:val="en-US" w:eastAsia="zh-CN"/>
        </w:rPr>
        <w:t xml:space="preserve"> 争做合格党员</w:t>
      </w:r>
      <w:r>
        <w:rPr>
          <w:rFonts w:hint="eastAsia" w:ascii="仿宋" w:hAnsi="仿宋" w:eastAsia="仿宋" w:cs="宋体"/>
          <w:color w:val="000000"/>
          <w:kern w:val="0"/>
          <w:sz w:val="32"/>
          <w:szCs w:val="32"/>
          <w:lang w:eastAsia="zh-CN"/>
        </w:rPr>
        <w:t>》</w:t>
      </w:r>
      <w:r>
        <w:rPr>
          <w:rFonts w:hint="eastAsia" w:ascii="仿宋" w:hAnsi="仿宋" w:eastAsia="仿宋" w:cs="宋体"/>
          <w:color w:val="000000"/>
          <w:kern w:val="0"/>
          <w:sz w:val="32"/>
          <w:szCs w:val="32"/>
        </w:rPr>
        <w:t>；课后自学</w:t>
      </w:r>
      <w:r>
        <w:rPr>
          <w:rFonts w:hint="eastAsia" w:ascii="仿宋" w:hAnsi="仿宋" w:eastAsia="仿宋" w:cs="宋体"/>
          <w:color w:val="000000"/>
          <w:kern w:val="0"/>
          <w:sz w:val="32"/>
          <w:szCs w:val="32"/>
          <w:lang w:eastAsia="zh-CN"/>
        </w:rPr>
        <w:t>培训</w:t>
      </w:r>
      <w:r>
        <w:rPr>
          <w:rFonts w:hint="eastAsia" w:ascii="仿宋" w:hAnsi="仿宋" w:eastAsia="仿宋" w:cs="宋体"/>
          <w:color w:val="000000"/>
          <w:kern w:val="0"/>
          <w:sz w:val="32"/>
          <w:szCs w:val="32"/>
        </w:rPr>
        <w:t>教材、新党章、习近平同志新时代中国特色社会主义思想和党的十九</w:t>
      </w:r>
      <w:r>
        <w:rPr>
          <w:rFonts w:hint="eastAsia" w:ascii="仿宋" w:hAnsi="仿宋" w:eastAsia="仿宋" w:cs="宋体"/>
          <w:color w:val="000000"/>
          <w:kern w:val="0"/>
          <w:sz w:val="32"/>
          <w:szCs w:val="32"/>
          <w:lang w:eastAsia="zh-CN"/>
        </w:rPr>
        <w:t>届四中、五中全会</w:t>
      </w:r>
      <w:r>
        <w:rPr>
          <w:rFonts w:hint="eastAsia" w:ascii="仿宋" w:hAnsi="仿宋" w:eastAsia="仿宋" w:cs="宋体"/>
          <w:color w:val="000000"/>
          <w:kern w:val="0"/>
          <w:sz w:val="32"/>
          <w:szCs w:val="32"/>
        </w:rPr>
        <w:t>精神；实践教学由各分党校组织开展志愿服务、社会调查等活动；要求每个学员撰写心得体会1篇以上。</w:t>
      </w:r>
    </w:p>
    <w:p>
      <w:pPr>
        <w:widowControl/>
        <w:shd w:val="clear" w:color="auto" w:fill="FFFFFF"/>
        <w:snapToGrid w:val="0"/>
        <w:spacing w:line="580" w:lineRule="exact"/>
        <w:ind w:firstLine="627" w:firstLineChars="196"/>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2．培训方式：包括集中授课、分组学习讨论、自学和社会实践等，</w:t>
      </w:r>
      <w:r>
        <w:rPr>
          <w:rFonts w:hint="eastAsia" w:ascii="仿宋" w:hAnsi="仿宋" w:eastAsia="仿宋" w:cs="宋体"/>
          <w:color w:val="000000"/>
          <w:kern w:val="0"/>
          <w:sz w:val="32"/>
          <w:szCs w:val="32"/>
          <w:lang w:eastAsia="zh-CN"/>
        </w:rPr>
        <w:t>总学时保证在</w:t>
      </w:r>
      <w:r>
        <w:rPr>
          <w:rFonts w:hint="eastAsia" w:ascii="仿宋" w:hAnsi="仿宋" w:eastAsia="仿宋" w:cs="宋体"/>
          <w:color w:val="000000"/>
          <w:kern w:val="0"/>
          <w:sz w:val="32"/>
          <w:szCs w:val="32"/>
          <w:lang w:val="en-US" w:eastAsia="zh-CN"/>
        </w:rPr>
        <w:t>30学时以上，</w:t>
      </w:r>
      <w:r>
        <w:rPr>
          <w:rFonts w:hint="eastAsia" w:ascii="仿宋" w:hAnsi="仿宋" w:eastAsia="仿宋" w:cs="宋体"/>
          <w:color w:val="000000"/>
          <w:kern w:val="0"/>
          <w:sz w:val="32"/>
          <w:szCs w:val="32"/>
        </w:rPr>
        <w:t>其中，集中授课6次（计12学时）；每集中授课一次开展一次分组学习讨论（计6学时）；各分校指导学员自学新党章、十九大及十九届</w:t>
      </w:r>
      <w:r>
        <w:rPr>
          <w:rFonts w:hint="eastAsia" w:ascii="仿宋" w:hAnsi="仿宋" w:eastAsia="仿宋" w:cs="宋体"/>
          <w:color w:val="000000"/>
          <w:kern w:val="0"/>
          <w:sz w:val="32"/>
          <w:szCs w:val="32"/>
          <w:lang w:eastAsia="zh-CN"/>
        </w:rPr>
        <w:t>四中、五中</w:t>
      </w:r>
      <w:r>
        <w:rPr>
          <w:rFonts w:hint="eastAsia" w:ascii="仿宋" w:hAnsi="仿宋" w:eastAsia="仿宋" w:cs="宋体"/>
          <w:color w:val="000000"/>
          <w:kern w:val="0"/>
          <w:sz w:val="32"/>
          <w:szCs w:val="32"/>
        </w:rPr>
        <w:t>全会精神的相关内容（计12学时）；各分</w:t>
      </w:r>
      <w:r>
        <w:rPr>
          <w:rFonts w:hint="eastAsia" w:ascii="仿宋" w:hAnsi="仿宋" w:eastAsia="仿宋" w:cs="宋体"/>
          <w:color w:val="000000"/>
          <w:kern w:val="0"/>
          <w:sz w:val="32"/>
          <w:szCs w:val="32"/>
          <w:lang w:eastAsia="zh-CN"/>
        </w:rPr>
        <w:t>党</w:t>
      </w:r>
      <w:r>
        <w:rPr>
          <w:rFonts w:hint="eastAsia" w:ascii="仿宋" w:hAnsi="仿宋" w:eastAsia="仿宋" w:cs="宋体"/>
          <w:color w:val="000000"/>
          <w:kern w:val="0"/>
          <w:sz w:val="32"/>
          <w:szCs w:val="32"/>
        </w:rPr>
        <w:t>校</w:t>
      </w:r>
      <w:r>
        <w:rPr>
          <w:rFonts w:hint="eastAsia" w:ascii="仿宋" w:hAnsi="仿宋" w:eastAsia="仿宋" w:cs="宋体"/>
          <w:color w:val="000000"/>
          <w:kern w:val="0"/>
          <w:sz w:val="32"/>
          <w:szCs w:val="32"/>
          <w:lang w:eastAsia="zh-CN"/>
        </w:rPr>
        <w:t>要</w:t>
      </w:r>
      <w:r>
        <w:rPr>
          <w:rFonts w:hint="eastAsia" w:ascii="仿宋" w:hAnsi="仿宋" w:eastAsia="仿宋" w:cs="宋体"/>
          <w:color w:val="000000"/>
          <w:kern w:val="0"/>
          <w:sz w:val="32"/>
          <w:szCs w:val="32"/>
        </w:rPr>
        <w:t>结合实际开展1－2次有教育意义的课外活动。</w:t>
      </w:r>
    </w:p>
    <w:p>
      <w:pPr>
        <w:widowControl/>
        <w:shd w:val="clear" w:color="auto" w:fill="FFFFFF"/>
        <w:snapToGrid w:val="0"/>
        <w:spacing w:line="580" w:lineRule="exact"/>
        <w:ind w:firstLine="627" w:firstLineChars="196"/>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3．</w:t>
      </w:r>
      <w:r>
        <w:rPr>
          <w:rFonts w:hint="eastAsia" w:ascii="仿宋" w:hAnsi="仿宋" w:eastAsia="仿宋" w:cs="宋体"/>
          <w:color w:val="000000"/>
          <w:kern w:val="0"/>
          <w:sz w:val="32"/>
          <w:szCs w:val="32"/>
          <w:lang w:eastAsia="zh-CN"/>
        </w:rPr>
        <w:t>本次两期培训班合并开展，由各分党校统一</w:t>
      </w:r>
      <w:r>
        <w:rPr>
          <w:rFonts w:hint="eastAsia" w:ascii="仿宋" w:hAnsi="仿宋" w:eastAsia="仿宋" w:cs="宋体"/>
          <w:color w:val="000000"/>
          <w:kern w:val="0"/>
          <w:sz w:val="32"/>
          <w:szCs w:val="32"/>
        </w:rPr>
        <w:t>组织</w:t>
      </w:r>
      <w:r>
        <w:rPr>
          <w:rFonts w:hint="eastAsia" w:ascii="仿宋" w:hAnsi="仿宋" w:eastAsia="仿宋" w:cs="宋体"/>
          <w:color w:val="000000"/>
          <w:kern w:val="0"/>
          <w:sz w:val="32"/>
          <w:szCs w:val="32"/>
          <w:lang w:eastAsia="zh-CN"/>
        </w:rPr>
        <w:t>，集中授课请各分党校根据各自的实际情况采用灵活多样的教学模式，如：分期或分班组织教学“线上与线下相结合的教学模式”等</w:t>
      </w:r>
      <w:r>
        <w:rPr>
          <w:rFonts w:hint="eastAsia" w:ascii="仿宋" w:hAnsi="仿宋" w:eastAsia="仿宋" w:cs="宋体"/>
          <w:color w:val="000000"/>
          <w:kern w:val="0"/>
          <w:sz w:val="32"/>
          <w:szCs w:val="32"/>
        </w:rPr>
        <w:t>。</w:t>
      </w:r>
    </w:p>
    <w:p>
      <w:pPr>
        <w:widowControl/>
        <w:shd w:val="clear" w:color="auto" w:fill="FFFFFF"/>
        <w:snapToGrid w:val="0"/>
        <w:spacing w:line="580" w:lineRule="exact"/>
        <w:ind w:firstLine="627" w:firstLineChars="196"/>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4．时间安排：本</w:t>
      </w:r>
      <w:r>
        <w:rPr>
          <w:rFonts w:hint="eastAsia" w:ascii="仿宋" w:hAnsi="仿宋" w:eastAsia="仿宋" w:cs="宋体"/>
          <w:color w:val="000000"/>
          <w:kern w:val="0"/>
          <w:sz w:val="32"/>
          <w:szCs w:val="32"/>
          <w:lang w:eastAsia="zh-CN"/>
        </w:rPr>
        <w:t>次</w:t>
      </w:r>
      <w:r>
        <w:rPr>
          <w:rFonts w:hint="eastAsia" w:ascii="仿宋" w:hAnsi="仿宋" w:eastAsia="仿宋" w:cs="宋体"/>
          <w:color w:val="000000"/>
          <w:kern w:val="0"/>
          <w:sz w:val="32"/>
          <w:szCs w:val="32"/>
        </w:rPr>
        <w:t>培训班培训时间段</w:t>
      </w:r>
      <w:r>
        <w:rPr>
          <w:rFonts w:hint="eastAsia" w:ascii="仿宋" w:hAnsi="仿宋" w:eastAsia="仿宋" w:cs="宋体"/>
          <w:color w:val="000000"/>
          <w:kern w:val="0"/>
          <w:sz w:val="32"/>
          <w:szCs w:val="32"/>
          <w:lang w:eastAsia="zh-CN"/>
        </w:rPr>
        <w:t>初步确定</w:t>
      </w:r>
      <w:r>
        <w:rPr>
          <w:rFonts w:hint="eastAsia" w:ascii="仿宋" w:hAnsi="仿宋" w:eastAsia="仿宋" w:cs="宋体"/>
          <w:color w:val="000000"/>
          <w:kern w:val="0"/>
          <w:sz w:val="32"/>
          <w:szCs w:val="32"/>
        </w:rPr>
        <w:t>为</w:t>
      </w:r>
      <w:r>
        <w:rPr>
          <w:rFonts w:hint="eastAsia" w:ascii="仿宋" w:hAnsi="仿宋" w:eastAsia="仿宋" w:cs="宋体"/>
          <w:color w:val="000000"/>
          <w:kern w:val="0"/>
          <w:sz w:val="32"/>
          <w:szCs w:val="32"/>
          <w:lang w:val="en-US" w:eastAsia="zh-CN"/>
        </w:rPr>
        <w:t>11</w:t>
      </w:r>
      <w:r>
        <w:rPr>
          <w:rFonts w:hint="eastAsia" w:ascii="仿宋" w:hAnsi="仿宋" w:eastAsia="仿宋" w:cs="宋体"/>
          <w:color w:val="000000"/>
          <w:kern w:val="0"/>
          <w:sz w:val="32"/>
          <w:szCs w:val="32"/>
        </w:rPr>
        <w:t>月1</w:t>
      </w:r>
      <w:r>
        <w:rPr>
          <w:rFonts w:hint="eastAsia" w:ascii="仿宋" w:hAnsi="仿宋" w:eastAsia="仿宋" w:cs="宋体"/>
          <w:color w:val="000000"/>
          <w:kern w:val="0"/>
          <w:sz w:val="32"/>
          <w:szCs w:val="32"/>
          <w:lang w:val="en-US" w:eastAsia="zh-CN"/>
        </w:rPr>
        <w:t>6</w:t>
      </w:r>
      <w:r>
        <w:rPr>
          <w:rFonts w:hint="eastAsia" w:ascii="仿宋" w:hAnsi="仿宋" w:eastAsia="仿宋" w:cs="宋体"/>
          <w:color w:val="000000"/>
          <w:kern w:val="0"/>
          <w:sz w:val="32"/>
          <w:szCs w:val="32"/>
        </w:rPr>
        <w:t>日－</w:t>
      </w:r>
      <w:r>
        <w:rPr>
          <w:rFonts w:hint="eastAsia" w:ascii="仿宋" w:hAnsi="仿宋" w:eastAsia="仿宋" w:cs="宋体"/>
          <w:color w:val="000000"/>
          <w:kern w:val="0"/>
          <w:sz w:val="32"/>
          <w:szCs w:val="32"/>
          <w:lang w:val="en-US" w:eastAsia="zh-CN"/>
        </w:rPr>
        <w:t>12</w:t>
      </w:r>
      <w:r>
        <w:rPr>
          <w:rFonts w:hint="eastAsia" w:ascii="仿宋" w:hAnsi="仿宋" w:eastAsia="仿宋" w:cs="宋体"/>
          <w:color w:val="000000"/>
          <w:kern w:val="0"/>
          <w:sz w:val="32"/>
          <w:szCs w:val="32"/>
        </w:rPr>
        <w:t>月</w:t>
      </w:r>
      <w:r>
        <w:rPr>
          <w:rFonts w:hint="eastAsia" w:ascii="仿宋" w:hAnsi="仿宋" w:eastAsia="仿宋" w:cs="宋体"/>
          <w:color w:val="000000"/>
          <w:kern w:val="0"/>
          <w:sz w:val="32"/>
          <w:szCs w:val="32"/>
          <w:lang w:val="en-US" w:eastAsia="zh-CN"/>
        </w:rPr>
        <w:t>4</w:t>
      </w:r>
      <w:r>
        <w:rPr>
          <w:rFonts w:hint="eastAsia" w:ascii="仿宋" w:hAnsi="仿宋" w:eastAsia="仿宋" w:cs="宋体"/>
          <w:color w:val="000000"/>
          <w:kern w:val="0"/>
          <w:sz w:val="32"/>
          <w:szCs w:val="32"/>
        </w:rPr>
        <w:t>日，20</w:t>
      </w:r>
      <w:r>
        <w:rPr>
          <w:rFonts w:hint="eastAsia" w:ascii="仿宋" w:hAnsi="仿宋" w:eastAsia="仿宋" w:cs="宋体"/>
          <w:color w:val="000000"/>
          <w:kern w:val="0"/>
          <w:sz w:val="32"/>
          <w:szCs w:val="32"/>
          <w:lang w:val="en-US" w:eastAsia="zh-CN"/>
        </w:rPr>
        <w:t>20</w:t>
      </w:r>
      <w:r>
        <w:rPr>
          <w:rFonts w:hint="eastAsia" w:ascii="仿宋" w:hAnsi="仿宋" w:eastAsia="仿宋" w:cs="宋体"/>
          <w:color w:val="000000"/>
          <w:kern w:val="0"/>
          <w:sz w:val="32"/>
          <w:szCs w:val="32"/>
        </w:rPr>
        <w:t>年</w:t>
      </w:r>
      <w:r>
        <w:rPr>
          <w:rFonts w:hint="eastAsia" w:ascii="仿宋" w:hAnsi="仿宋" w:eastAsia="仿宋" w:cs="宋体"/>
          <w:color w:val="000000"/>
          <w:kern w:val="0"/>
          <w:sz w:val="32"/>
          <w:szCs w:val="32"/>
          <w:lang w:val="en-US" w:eastAsia="zh-CN"/>
        </w:rPr>
        <w:t>12</w:t>
      </w:r>
      <w:r>
        <w:rPr>
          <w:rFonts w:hint="eastAsia" w:ascii="仿宋" w:hAnsi="仿宋" w:eastAsia="仿宋" w:cs="宋体"/>
          <w:color w:val="000000"/>
          <w:kern w:val="0"/>
          <w:sz w:val="32"/>
          <w:szCs w:val="32"/>
        </w:rPr>
        <w:t>月</w:t>
      </w:r>
      <w:r>
        <w:rPr>
          <w:rFonts w:hint="eastAsia" w:ascii="仿宋" w:hAnsi="仿宋" w:eastAsia="仿宋" w:cs="宋体"/>
          <w:color w:val="000000"/>
          <w:kern w:val="0"/>
          <w:sz w:val="32"/>
          <w:szCs w:val="32"/>
          <w:lang w:val="en-US" w:eastAsia="zh-CN"/>
        </w:rPr>
        <w:t>4</w:t>
      </w:r>
      <w:r>
        <w:rPr>
          <w:rFonts w:hint="eastAsia" w:ascii="仿宋" w:hAnsi="仿宋" w:eastAsia="仿宋" w:cs="宋体"/>
          <w:color w:val="000000"/>
          <w:kern w:val="0"/>
          <w:sz w:val="32"/>
          <w:szCs w:val="32"/>
        </w:rPr>
        <w:t>日</w:t>
      </w:r>
      <w:r>
        <w:rPr>
          <w:rFonts w:hint="eastAsia" w:ascii="仿宋" w:hAnsi="仿宋" w:eastAsia="仿宋" w:cs="宋体"/>
          <w:color w:val="000000"/>
          <w:kern w:val="0"/>
          <w:sz w:val="32"/>
          <w:szCs w:val="32"/>
          <w:lang w:eastAsia="zh-CN"/>
        </w:rPr>
        <w:t>晚上</w:t>
      </w:r>
      <w:r>
        <w:rPr>
          <w:rFonts w:hint="eastAsia" w:ascii="仿宋" w:hAnsi="仿宋" w:eastAsia="仿宋" w:cs="宋体"/>
          <w:color w:val="000000"/>
          <w:kern w:val="0"/>
          <w:sz w:val="32"/>
          <w:szCs w:val="32"/>
        </w:rPr>
        <w:t>统一</w:t>
      </w:r>
      <w:r>
        <w:rPr>
          <w:rFonts w:hint="eastAsia" w:ascii="仿宋" w:hAnsi="仿宋" w:eastAsia="仿宋" w:cs="宋体"/>
          <w:color w:val="000000"/>
          <w:kern w:val="0"/>
          <w:sz w:val="32"/>
          <w:szCs w:val="32"/>
          <w:lang w:eastAsia="zh-CN"/>
        </w:rPr>
        <w:t>组织</w:t>
      </w:r>
      <w:r>
        <w:rPr>
          <w:rFonts w:hint="eastAsia" w:ascii="仿宋" w:hAnsi="仿宋" w:eastAsia="仿宋" w:cs="宋体"/>
          <w:color w:val="000000"/>
          <w:kern w:val="0"/>
          <w:sz w:val="32"/>
          <w:szCs w:val="32"/>
        </w:rPr>
        <w:t>结业考试，</w:t>
      </w:r>
      <w:r>
        <w:rPr>
          <w:rFonts w:hint="eastAsia" w:ascii="仿宋" w:hAnsi="仿宋" w:eastAsia="仿宋" w:cs="宋体"/>
          <w:color w:val="000000"/>
          <w:kern w:val="0"/>
          <w:sz w:val="32"/>
          <w:szCs w:val="32"/>
          <w:lang w:val="en-US" w:eastAsia="zh-CN"/>
        </w:rPr>
        <w:t>12</w:t>
      </w:r>
      <w:r>
        <w:rPr>
          <w:rFonts w:hint="eastAsia" w:ascii="仿宋" w:hAnsi="仿宋" w:eastAsia="仿宋" w:cs="宋体"/>
          <w:color w:val="000000"/>
          <w:kern w:val="0"/>
          <w:sz w:val="32"/>
          <w:szCs w:val="32"/>
        </w:rPr>
        <w:t>月</w:t>
      </w:r>
      <w:r>
        <w:rPr>
          <w:rFonts w:hint="eastAsia" w:ascii="仿宋" w:hAnsi="仿宋" w:eastAsia="仿宋" w:cs="宋体"/>
          <w:color w:val="000000"/>
          <w:kern w:val="0"/>
          <w:sz w:val="32"/>
          <w:szCs w:val="32"/>
          <w:lang w:val="en-US" w:eastAsia="zh-CN"/>
        </w:rPr>
        <w:t>1</w:t>
      </w:r>
      <w:r>
        <w:rPr>
          <w:rFonts w:hint="eastAsia" w:ascii="仿宋" w:hAnsi="仿宋" w:eastAsia="仿宋" w:cs="宋体"/>
          <w:color w:val="000000"/>
          <w:kern w:val="0"/>
          <w:sz w:val="32"/>
          <w:szCs w:val="32"/>
        </w:rPr>
        <w:t>0日前完成考核及评比等后续工作。</w:t>
      </w:r>
    </w:p>
    <w:p>
      <w:pPr>
        <w:widowControl/>
        <w:shd w:val="clear" w:color="auto" w:fill="FFFFFF"/>
        <w:snapToGrid w:val="0"/>
        <w:spacing w:line="560" w:lineRule="exact"/>
        <w:ind w:firstLine="640" w:firstLineChars="2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三、评比表彰</w:t>
      </w:r>
    </w:p>
    <w:p>
      <w:pPr>
        <w:widowControl/>
        <w:shd w:val="clear" w:color="auto" w:fill="FFFFFF"/>
        <w:snapToGrid w:val="0"/>
        <w:spacing w:line="560" w:lineRule="exact"/>
        <w:ind w:firstLine="627" w:firstLineChars="196"/>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各分</w:t>
      </w:r>
      <w:r>
        <w:rPr>
          <w:rFonts w:hint="eastAsia" w:ascii="仿宋" w:hAnsi="仿宋" w:eastAsia="仿宋" w:cs="宋体"/>
          <w:color w:val="000000"/>
          <w:kern w:val="0"/>
          <w:sz w:val="32"/>
          <w:szCs w:val="32"/>
          <w:lang w:eastAsia="zh-CN"/>
        </w:rPr>
        <w:t>党</w:t>
      </w:r>
      <w:r>
        <w:rPr>
          <w:rFonts w:hint="eastAsia" w:ascii="仿宋" w:hAnsi="仿宋" w:eastAsia="仿宋" w:cs="宋体"/>
          <w:color w:val="000000"/>
          <w:kern w:val="0"/>
          <w:sz w:val="32"/>
          <w:szCs w:val="32"/>
        </w:rPr>
        <w:t>校按5%的学员比例评选优秀学员，由院党校统一颁发优秀学员荣誉证书。</w:t>
      </w:r>
    </w:p>
    <w:p>
      <w:pPr>
        <w:widowControl/>
        <w:shd w:val="clear" w:color="auto" w:fill="FFFFFF"/>
        <w:snapToGrid w:val="0"/>
        <w:spacing w:line="560" w:lineRule="exact"/>
        <w:ind w:firstLine="627" w:firstLineChars="196"/>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四、具体要求</w:t>
      </w:r>
    </w:p>
    <w:p>
      <w:pPr>
        <w:widowControl/>
        <w:shd w:val="clear" w:color="auto" w:fill="FFFFFF"/>
        <w:snapToGrid w:val="0"/>
        <w:spacing w:line="560" w:lineRule="exact"/>
        <w:ind w:firstLine="627" w:firstLineChars="196"/>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1．请各分党校根据培训学员人数安排好临时组织管理机构，明确一名老师负责日常管理，并研究讨论编制本分党校第</w:t>
      </w:r>
      <w:r>
        <w:rPr>
          <w:rFonts w:hint="eastAsia" w:ascii="仿宋" w:hAnsi="仿宋" w:eastAsia="仿宋" w:cs="宋体"/>
          <w:color w:val="000000"/>
          <w:kern w:val="0"/>
          <w:sz w:val="32"/>
          <w:szCs w:val="32"/>
          <w:lang w:val="en-US" w:eastAsia="zh-CN"/>
        </w:rPr>
        <w:t>20期和第21</w:t>
      </w:r>
      <w:r>
        <w:rPr>
          <w:rFonts w:hint="eastAsia" w:ascii="仿宋" w:hAnsi="仿宋" w:eastAsia="仿宋" w:cs="宋体"/>
          <w:color w:val="000000"/>
          <w:kern w:val="0"/>
          <w:sz w:val="32"/>
          <w:szCs w:val="32"/>
        </w:rPr>
        <w:t>期入党积极分子培训安排表（集中授课内容和格式见附件），</w:t>
      </w:r>
      <w:r>
        <w:rPr>
          <w:rFonts w:hint="eastAsia" w:ascii="仿宋" w:hAnsi="仿宋" w:eastAsia="仿宋" w:cs="宋体"/>
          <w:b/>
          <w:color w:val="000000"/>
          <w:kern w:val="0"/>
          <w:sz w:val="32"/>
          <w:szCs w:val="32"/>
          <w:u w:val="single"/>
        </w:rPr>
        <w:t>于20</w:t>
      </w:r>
      <w:r>
        <w:rPr>
          <w:rFonts w:hint="eastAsia" w:ascii="仿宋" w:hAnsi="仿宋" w:eastAsia="仿宋" w:cs="宋体"/>
          <w:b/>
          <w:color w:val="000000"/>
          <w:kern w:val="0"/>
          <w:sz w:val="32"/>
          <w:szCs w:val="32"/>
          <w:u w:val="single"/>
          <w:lang w:val="en-US" w:eastAsia="zh-CN"/>
        </w:rPr>
        <w:t>20</w:t>
      </w:r>
      <w:r>
        <w:rPr>
          <w:rFonts w:hint="eastAsia" w:ascii="仿宋" w:hAnsi="仿宋" w:eastAsia="仿宋" w:cs="宋体"/>
          <w:b/>
          <w:color w:val="000000"/>
          <w:kern w:val="0"/>
          <w:sz w:val="32"/>
          <w:szCs w:val="32"/>
          <w:u w:val="single"/>
        </w:rPr>
        <w:t>年</w:t>
      </w:r>
      <w:r>
        <w:rPr>
          <w:rFonts w:hint="eastAsia" w:ascii="仿宋" w:hAnsi="仿宋" w:eastAsia="仿宋" w:cs="宋体"/>
          <w:b/>
          <w:color w:val="000000"/>
          <w:kern w:val="0"/>
          <w:sz w:val="32"/>
          <w:szCs w:val="32"/>
          <w:u w:val="single"/>
          <w:lang w:val="en-US" w:eastAsia="zh-CN"/>
        </w:rPr>
        <w:t>11</w:t>
      </w:r>
      <w:r>
        <w:rPr>
          <w:rFonts w:hint="eastAsia" w:ascii="仿宋" w:hAnsi="仿宋" w:eastAsia="仿宋" w:cs="宋体"/>
          <w:b/>
          <w:color w:val="000000"/>
          <w:kern w:val="0"/>
          <w:sz w:val="32"/>
          <w:szCs w:val="32"/>
          <w:u w:val="single"/>
        </w:rPr>
        <w:t>月</w:t>
      </w:r>
      <w:r>
        <w:rPr>
          <w:rFonts w:hint="eastAsia" w:ascii="仿宋" w:hAnsi="仿宋" w:eastAsia="仿宋" w:cs="宋体"/>
          <w:b/>
          <w:color w:val="000000"/>
          <w:kern w:val="0"/>
          <w:sz w:val="32"/>
          <w:szCs w:val="32"/>
          <w:u w:val="single"/>
          <w:lang w:val="en-US" w:eastAsia="zh-CN"/>
        </w:rPr>
        <w:t>16</w:t>
      </w:r>
      <w:r>
        <w:rPr>
          <w:rFonts w:hint="eastAsia" w:ascii="仿宋" w:hAnsi="仿宋" w:eastAsia="仿宋" w:cs="宋体"/>
          <w:b/>
          <w:color w:val="000000"/>
          <w:kern w:val="0"/>
          <w:sz w:val="32"/>
          <w:szCs w:val="32"/>
          <w:u w:val="single"/>
        </w:rPr>
        <w:t>日</w:t>
      </w:r>
      <w:r>
        <w:rPr>
          <w:rFonts w:hint="eastAsia" w:ascii="仿宋" w:hAnsi="仿宋" w:eastAsia="仿宋" w:cs="宋体"/>
          <w:b/>
          <w:color w:val="000000"/>
          <w:kern w:val="0"/>
          <w:sz w:val="32"/>
          <w:szCs w:val="32"/>
          <w:u w:val="single"/>
          <w:lang w:eastAsia="zh-CN"/>
        </w:rPr>
        <w:t>上</w:t>
      </w:r>
      <w:r>
        <w:rPr>
          <w:rFonts w:hint="eastAsia" w:ascii="仿宋" w:hAnsi="仿宋" w:eastAsia="仿宋" w:cs="宋体"/>
          <w:b/>
          <w:color w:val="000000"/>
          <w:kern w:val="0"/>
          <w:sz w:val="32"/>
          <w:szCs w:val="32"/>
          <w:u w:val="single"/>
        </w:rPr>
        <w:t>午下班前将安排表电子稿报院党校。</w:t>
      </w:r>
      <w:r>
        <w:rPr>
          <w:rFonts w:hint="eastAsia" w:ascii="仿宋" w:hAnsi="仿宋" w:eastAsia="仿宋" w:cs="宋体"/>
          <w:color w:val="000000"/>
          <w:kern w:val="0"/>
          <w:sz w:val="32"/>
          <w:szCs w:val="32"/>
        </w:rPr>
        <w:t xml:space="preserve"> 联系人：李赛锋，QQ邮箱:616840945</w:t>
      </w:r>
      <w:r>
        <w:rPr>
          <w:rFonts w:ascii="仿宋" w:hAnsi="仿宋" w:eastAsia="仿宋"/>
          <w:color w:val="000000"/>
          <w:kern w:val="0"/>
          <w:sz w:val="32"/>
          <w:szCs w:val="32"/>
        </w:rPr>
        <w:t>@qq.com</w:t>
      </w:r>
      <w:r>
        <w:rPr>
          <w:rFonts w:hint="eastAsia" w:ascii="仿宋" w:hAnsi="仿宋" w:eastAsia="仿宋" w:cs="宋体"/>
          <w:color w:val="000000"/>
          <w:kern w:val="0"/>
          <w:sz w:val="32"/>
          <w:szCs w:val="32"/>
        </w:rPr>
        <w:t>,联系电话：</w:t>
      </w:r>
      <w:r>
        <w:rPr>
          <w:rFonts w:hint="eastAsia" w:ascii="仿宋" w:hAnsi="仿宋" w:eastAsia="仿宋" w:cs="宋体"/>
          <w:color w:val="000000"/>
          <w:kern w:val="0"/>
          <w:sz w:val="32"/>
          <w:szCs w:val="32"/>
          <w:lang w:val="en-US" w:eastAsia="zh-CN"/>
        </w:rPr>
        <w:t>65877</w:t>
      </w:r>
      <w:r>
        <w:rPr>
          <w:rFonts w:hint="eastAsia" w:ascii="仿宋" w:hAnsi="仿宋" w:eastAsia="仿宋" w:cs="宋体"/>
          <w:color w:val="000000"/>
          <w:kern w:val="0"/>
          <w:sz w:val="32"/>
          <w:szCs w:val="32"/>
        </w:rPr>
        <w:t>。</w:t>
      </w:r>
    </w:p>
    <w:p>
      <w:pPr>
        <w:widowControl/>
        <w:shd w:val="clear" w:color="auto" w:fill="FFFFFF"/>
        <w:snapToGrid w:val="0"/>
        <w:spacing w:line="560" w:lineRule="exact"/>
        <w:ind w:firstLine="640" w:firstLineChars="2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2．结业考试时间</w:t>
      </w:r>
      <w:r>
        <w:rPr>
          <w:rFonts w:hint="eastAsia" w:ascii="仿宋" w:hAnsi="仿宋" w:eastAsia="仿宋" w:cs="宋体"/>
          <w:color w:val="000000"/>
          <w:kern w:val="0"/>
          <w:sz w:val="32"/>
          <w:szCs w:val="32"/>
          <w:lang w:eastAsia="zh-CN"/>
        </w:rPr>
        <w:t>初定于</w:t>
      </w:r>
      <w:r>
        <w:rPr>
          <w:rFonts w:hint="eastAsia" w:ascii="仿宋" w:hAnsi="仿宋" w:eastAsia="仿宋" w:cs="宋体"/>
          <w:color w:val="000000"/>
          <w:kern w:val="0"/>
          <w:sz w:val="32"/>
          <w:szCs w:val="32"/>
          <w:lang w:val="en-US" w:eastAsia="zh-CN"/>
        </w:rPr>
        <w:t>2020年12月4日晚上</w:t>
      </w:r>
      <w:r>
        <w:rPr>
          <w:rFonts w:hint="eastAsia" w:ascii="仿宋" w:hAnsi="仿宋" w:eastAsia="仿宋" w:cs="宋体"/>
          <w:color w:val="000000"/>
          <w:kern w:val="0"/>
          <w:sz w:val="32"/>
          <w:szCs w:val="32"/>
        </w:rPr>
        <w:t>，地点和监考老师等由各分党校具体安排</w:t>
      </w:r>
      <w:r>
        <w:rPr>
          <w:rFonts w:hint="eastAsia" w:ascii="仿宋" w:hAnsi="仿宋" w:eastAsia="仿宋" w:cs="宋体"/>
          <w:color w:val="000000"/>
          <w:kern w:val="0"/>
          <w:sz w:val="32"/>
          <w:szCs w:val="32"/>
          <w:lang w:eastAsia="zh-CN"/>
        </w:rPr>
        <w:t>，考场安排表于</w:t>
      </w:r>
      <w:r>
        <w:rPr>
          <w:rFonts w:hint="eastAsia" w:ascii="仿宋" w:hAnsi="仿宋" w:eastAsia="仿宋" w:cs="宋体"/>
          <w:color w:val="000000"/>
          <w:kern w:val="0"/>
          <w:sz w:val="32"/>
          <w:szCs w:val="32"/>
          <w:lang w:val="en-US" w:eastAsia="zh-CN"/>
        </w:rPr>
        <w:t>2020年12月2日下班前报院党校</w:t>
      </w:r>
      <w:r>
        <w:rPr>
          <w:rFonts w:hint="eastAsia" w:ascii="仿宋" w:hAnsi="仿宋" w:eastAsia="仿宋" w:cs="宋体"/>
          <w:color w:val="000000"/>
          <w:kern w:val="0"/>
          <w:sz w:val="32"/>
          <w:szCs w:val="32"/>
        </w:rPr>
        <w:t>。</w:t>
      </w:r>
    </w:p>
    <w:p>
      <w:pPr>
        <w:widowControl/>
        <w:shd w:val="clear" w:color="auto" w:fill="FFFFFF"/>
        <w:snapToGrid w:val="0"/>
        <w:spacing w:line="560" w:lineRule="exact"/>
        <w:ind w:firstLine="640" w:firstLineChars="2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3．请各分校于20</w:t>
      </w:r>
      <w:r>
        <w:rPr>
          <w:rFonts w:hint="eastAsia" w:ascii="仿宋" w:hAnsi="仿宋" w:eastAsia="仿宋" w:cs="宋体"/>
          <w:color w:val="000000"/>
          <w:kern w:val="0"/>
          <w:sz w:val="32"/>
          <w:szCs w:val="32"/>
          <w:lang w:val="en-US" w:eastAsia="zh-CN"/>
        </w:rPr>
        <w:t>20</w:t>
      </w:r>
      <w:r>
        <w:rPr>
          <w:rFonts w:hint="eastAsia" w:ascii="仿宋" w:hAnsi="仿宋" w:eastAsia="仿宋" w:cs="宋体"/>
          <w:color w:val="000000"/>
          <w:kern w:val="0"/>
          <w:sz w:val="32"/>
          <w:szCs w:val="32"/>
        </w:rPr>
        <w:t>年</w:t>
      </w:r>
      <w:r>
        <w:rPr>
          <w:rFonts w:hint="eastAsia" w:ascii="仿宋" w:hAnsi="仿宋" w:eastAsia="仿宋" w:cs="宋体"/>
          <w:color w:val="000000"/>
          <w:kern w:val="0"/>
          <w:sz w:val="32"/>
          <w:szCs w:val="32"/>
          <w:lang w:val="en-US" w:eastAsia="zh-CN"/>
        </w:rPr>
        <w:t>12</w:t>
      </w:r>
      <w:r>
        <w:rPr>
          <w:rFonts w:hint="eastAsia" w:ascii="仿宋" w:hAnsi="仿宋" w:eastAsia="仿宋" w:cs="宋体"/>
          <w:color w:val="000000"/>
          <w:kern w:val="0"/>
          <w:sz w:val="32"/>
          <w:szCs w:val="32"/>
        </w:rPr>
        <w:t>月</w:t>
      </w:r>
      <w:r>
        <w:rPr>
          <w:rFonts w:hint="eastAsia" w:ascii="仿宋" w:hAnsi="仿宋" w:eastAsia="仿宋" w:cs="宋体"/>
          <w:color w:val="000000"/>
          <w:kern w:val="0"/>
          <w:sz w:val="32"/>
          <w:szCs w:val="32"/>
          <w:lang w:val="en-US" w:eastAsia="zh-CN"/>
        </w:rPr>
        <w:t>1</w:t>
      </w:r>
      <w:r>
        <w:rPr>
          <w:rFonts w:hint="eastAsia" w:ascii="仿宋" w:hAnsi="仿宋" w:eastAsia="仿宋" w:cs="宋体"/>
          <w:color w:val="000000"/>
          <w:kern w:val="0"/>
          <w:sz w:val="32"/>
          <w:szCs w:val="32"/>
        </w:rPr>
        <w:t>0日前将结业成绩和优秀学员名单报院党校。</w:t>
      </w:r>
    </w:p>
    <w:p>
      <w:pPr>
        <w:widowControl/>
        <w:shd w:val="clear" w:color="auto" w:fill="FFFFFF"/>
        <w:snapToGrid w:val="0"/>
        <w:spacing w:line="360" w:lineRule="exact"/>
        <w:ind w:firstLine="640" w:firstLineChars="200"/>
        <w:rPr>
          <w:rFonts w:hint="eastAsia" w:ascii="仿宋" w:hAnsi="仿宋" w:eastAsia="仿宋" w:cs="宋体"/>
          <w:color w:val="000000"/>
          <w:kern w:val="0"/>
          <w:sz w:val="32"/>
          <w:szCs w:val="32"/>
        </w:rPr>
      </w:pPr>
    </w:p>
    <w:p>
      <w:pPr>
        <w:widowControl/>
        <w:shd w:val="clear" w:color="auto" w:fill="FFFFFF"/>
        <w:snapToGrid w:val="0"/>
        <w:spacing w:line="560" w:lineRule="exact"/>
        <w:ind w:left="958" w:leftChars="304" w:hanging="320" w:hangingChars="100"/>
        <w:rPr>
          <w:rFonts w:hint="default"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rPr>
        <w:t>附件：中共娄底职业技术学院委员会党校　　分校第</w:t>
      </w:r>
      <w:r>
        <w:rPr>
          <w:rFonts w:hint="eastAsia" w:ascii="仿宋" w:hAnsi="仿宋" w:eastAsia="仿宋" w:cs="宋体"/>
          <w:color w:val="000000"/>
          <w:kern w:val="0"/>
          <w:sz w:val="32"/>
          <w:szCs w:val="32"/>
          <w:lang w:val="en-US" w:eastAsia="zh-CN"/>
        </w:rPr>
        <w:t>20</w:t>
      </w:r>
    </w:p>
    <w:p>
      <w:pPr>
        <w:widowControl/>
        <w:shd w:val="clear" w:color="auto" w:fill="FFFFFF"/>
        <w:snapToGrid w:val="0"/>
        <w:spacing w:line="560" w:lineRule="exact"/>
        <w:ind w:left="958" w:leftChars="456" w:firstLine="640" w:firstLineChars="2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期</w:t>
      </w:r>
      <w:r>
        <w:rPr>
          <w:rFonts w:hint="eastAsia" w:ascii="仿宋" w:hAnsi="仿宋" w:eastAsia="仿宋" w:cs="宋体"/>
          <w:color w:val="000000"/>
          <w:kern w:val="0"/>
          <w:sz w:val="32"/>
          <w:szCs w:val="32"/>
          <w:lang w:val="en-US" w:eastAsia="zh-CN"/>
        </w:rPr>
        <w:t>21期</w:t>
      </w:r>
      <w:r>
        <w:rPr>
          <w:rFonts w:hint="eastAsia" w:ascii="仿宋" w:hAnsi="仿宋" w:eastAsia="仿宋" w:cs="宋体"/>
          <w:color w:val="000000"/>
          <w:kern w:val="0"/>
          <w:sz w:val="32"/>
          <w:szCs w:val="32"/>
        </w:rPr>
        <w:t>入党积极分子培训安排表</w:t>
      </w:r>
    </w:p>
    <w:p>
      <w:pPr>
        <w:widowControl/>
        <w:shd w:val="clear" w:color="auto" w:fill="FFFFFF"/>
        <w:tabs>
          <w:tab w:val="left" w:pos="8925"/>
        </w:tabs>
        <w:snapToGrid w:val="0"/>
        <w:spacing w:line="560" w:lineRule="exact"/>
        <w:ind w:right="1158" w:firstLine="2240" w:firstLineChars="700"/>
        <w:jc w:val="righ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中共娄底职业技术学院委员会党校</w:t>
      </w:r>
    </w:p>
    <w:p>
      <w:pPr>
        <w:widowControl/>
        <w:shd w:val="clear" w:color="auto" w:fill="FFFFFF"/>
        <w:tabs>
          <w:tab w:val="left" w:pos="8925"/>
        </w:tabs>
        <w:snapToGrid w:val="0"/>
        <w:spacing w:line="560" w:lineRule="exact"/>
        <w:ind w:right="1478" w:firstLine="4160" w:firstLineChars="13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20</w:t>
      </w:r>
      <w:r>
        <w:rPr>
          <w:rFonts w:hint="eastAsia" w:ascii="仿宋" w:hAnsi="仿宋" w:eastAsia="仿宋" w:cs="宋体"/>
          <w:color w:val="000000"/>
          <w:kern w:val="0"/>
          <w:sz w:val="32"/>
          <w:szCs w:val="32"/>
          <w:lang w:val="en-US" w:eastAsia="zh-CN"/>
        </w:rPr>
        <w:t>20</w:t>
      </w:r>
      <w:r>
        <w:rPr>
          <w:rFonts w:hint="eastAsia" w:ascii="仿宋" w:hAnsi="仿宋" w:eastAsia="仿宋" w:cs="宋体"/>
          <w:color w:val="000000"/>
          <w:kern w:val="0"/>
          <w:sz w:val="32"/>
          <w:szCs w:val="32"/>
        </w:rPr>
        <w:t>年</w:t>
      </w:r>
      <w:r>
        <w:rPr>
          <w:rFonts w:hint="eastAsia" w:ascii="仿宋" w:hAnsi="仿宋" w:eastAsia="仿宋" w:cs="宋体"/>
          <w:color w:val="000000"/>
          <w:kern w:val="0"/>
          <w:sz w:val="32"/>
          <w:szCs w:val="32"/>
          <w:lang w:val="en-US" w:eastAsia="zh-CN"/>
        </w:rPr>
        <w:t>11</w:t>
      </w:r>
      <w:r>
        <w:rPr>
          <w:rFonts w:hint="eastAsia" w:ascii="仿宋" w:hAnsi="仿宋" w:eastAsia="仿宋" w:cs="宋体"/>
          <w:color w:val="000000"/>
          <w:kern w:val="0"/>
          <w:sz w:val="32"/>
          <w:szCs w:val="32"/>
        </w:rPr>
        <w:t>月</w:t>
      </w:r>
      <w:r>
        <w:rPr>
          <w:rFonts w:hint="eastAsia" w:ascii="仿宋" w:hAnsi="仿宋" w:eastAsia="仿宋" w:cs="宋体"/>
          <w:color w:val="000000"/>
          <w:kern w:val="0"/>
          <w:sz w:val="32"/>
          <w:szCs w:val="32"/>
          <w:lang w:val="en-US" w:eastAsia="zh-CN"/>
        </w:rPr>
        <w:t>11</w:t>
      </w:r>
      <w:r>
        <w:rPr>
          <w:rFonts w:hint="eastAsia" w:ascii="仿宋" w:hAnsi="仿宋" w:eastAsia="仿宋" w:cs="宋体"/>
          <w:color w:val="000000"/>
          <w:kern w:val="0"/>
          <w:sz w:val="32"/>
          <w:szCs w:val="32"/>
        </w:rPr>
        <w:t>日</w:t>
      </w:r>
    </w:p>
    <w:p>
      <w:pPr>
        <w:rPr>
          <w:rFonts w:ascii="仿宋" w:hAnsi="仿宋" w:eastAsia="仿宋" w:cs="宋体"/>
          <w:b/>
          <w:color w:val="000000"/>
          <w:kern w:val="0"/>
          <w:sz w:val="28"/>
          <w:szCs w:val="28"/>
        </w:rPr>
        <w:sectPr>
          <w:footerReference r:id="rId3" w:type="default"/>
          <w:footerReference r:id="rId4" w:type="even"/>
          <w:pgSz w:w="11906" w:h="16838"/>
          <w:pgMar w:top="1985" w:right="1797" w:bottom="1440" w:left="1797" w:header="851" w:footer="992" w:gutter="0"/>
          <w:cols w:space="425" w:num="1"/>
          <w:docGrid w:type="lines" w:linePitch="312" w:charSpace="0"/>
        </w:sectPr>
      </w:pPr>
    </w:p>
    <w:p>
      <w:pPr>
        <w:widowControl/>
        <w:shd w:val="clear" w:color="auto" w:fill="FFFFFF"/>
        <w:snapToGrid w:val="0"/>
        <w:spacing w:line="600" w:lineRule="exact"/>
        <w:ind w:left="840" w:hanging="840" w:hangingChars="3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附件：</w:t>
      </w:r>
    </w:p>
    <w:p>
      <w:pPr>
        <w:widowControl/>
        <w:shd w:val="clear" w:color="auto" w:fill="FFFFFF"/>
        <w:snapToGrid w:val="0"/>
        <w:spacing w:beforeLines="50" w:afterLines="50" w:line="600" w:lineRule="exact"/>
        <w:jc w:val="center"/>
        <w:rPr>
          <w:rFonts w:hint="eastAsia" w:ascii="仿宋" w:hAnsi="仿宋" w:eastAsia="仿宋" w:cs="宋体"/>
          <w:color w:val="000000"/>
          <w:kern w:val="0"/>
          <w:sz w:val="36"/>
          <w:szCs w:val="36"/>
        </w:rPr>
      </w:pPr>
      <w:r>
        <w:rPr>
          <w:rFonts w:hint="eastAsia" w:ascii="仿宋" w:hAnsi="仿宋" w:eastAsia="仿宋" w:cs="宋体"/>
          <w:bCs/>
          <w:kern w:val="0"/>
          <w:sz w:val="36"/>
          <w:szCs w:val="36"/>
        </w:rPr>
        <w:t>中共娄底职业技术学院委员会党校　分校第</w:t>
      </w:r>
      <w:r>
        <w:rPr>
          <w:rFonts w:hint="eastAsia" w:ascii="仿宋" w:hAnsi="仿宋" w:eastAsia="仿宋" w:cs="宋体"/>
          <w:bCs/>
          <w:kern w:val="0"/>
          <w:sz w:val="36"/>
          <w:szCs w:val="36"/>
          <w:lang w:val="en-US" w:eastAsia="zh-CN"/>
        </w:rPr>
        <w:t>20期第21</w:t>
      </w:r>
      <w:r>
        <w:rPr>
          <w:rFonts w:hint="eastAsia" w:ascii="仿宋" w:hAnsi="仿宋" w:eastAsia="仿宋" w:cs="宋体"/>
          <w:bCs/>
          <w:kern w:val="0"/>
          <w:sz w:val="36"/>
          <w:szCs w:val="36"/>
        </w:rPr>
        <w:t>期入党积极分子培训安排表</w:t>
      </w:r>
    </w:p>
    <w:tbl>
      <w:tblPr>
        <w:tblStyle w:val="5"/>
        <w:tblW w:w="139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0"/>
        <w:gridCol w:w="1932"/>
        <w:gridCol w:w="2700"/>
        <w:gridCol w:w="2895"/>
        <w:gridCol w:w="2490"/>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blHeader/>
          <w:jc w:val="center"/>
        </w:trPr>
        <w:tc>
          <w:tcPr>
            <w:tcW w:w="1920" w:type="dxa"/>
            <w:shd w:val="clear" w:color="auto" w:fill="auto"/>
            <w:vAlign w:val="center"/>
          </w:tcPr>
          <w:p>
            <w:pPr>
              <w:widowControl/>
              <w:spacing w:line="400" w:lineRule="exact"/>
              <w:jc w:val="center"/>
              <w:rPr>
                <w:rFonts w:ascii="仿宋" w:hAnsi="仿宋" w:eastAsia="仿宋" w:cs="宋体"/>
                <w:b/>
                <w:bCs/>
                <w:color w:val="000000"/>
                <w:kern w:val="0"/>
                <w:sz w:val="24"/>
              </w:rPr>
            </w:pPr>
            <w:r>
              <w:rPr>
                <w:rFonts w:hint="eastAsia" w:ascii="仿宋" w:hAnsi="仿宋" w:eastAsia="仿宋" w:cs="宋体"/>
                <w:b/>
                <w:bCs/>
                <w:color w:val="000000"/>
                <w:kern w:val="0"/>
                <w:sz w:val="24"/>
              </w:rPr>
              <w:t>时间</w:t>
            </w:r>
          </w:p>
        </w:tc>
        <w:tc>
          <w:tcPr>
            <w:tcW w:w="1932" w:type="dxa"/>
            <w:shd w:val="clear" w:color="auto" w:fill="auto"/>
            <w:vAlign w:val="center"/>
          </w:tcPr>
          <w:p>
            <w:pPr>
              <w:widowControl/>
              <w:spacing w:line="400" w:lineRule="exact"/>
              <w:jc w:val="center"/>
              <w:rPr>
                <w:rFonts w:ascii="仿宋" w:hAnsi="仿宋" w:eastAsia="仿宋" w:cs="宋体"/>
                <w:b/>
                <w:bCs/>
                <w:color w:val="000000"/>
                <w:kern w:val="0"/>
                <w:sz w:val="24"/>
              </w:rPr>
            </w:pPr>
            <w:r>
              <w:rPr>
                <w:rFonts w:hint="eastAsia" w:ascii="仿宋" w:hAnsi="仿宋" w:eastAsia="仿宋" w:cs="宋体"/>
                <w:b/>
                <w:bCs/>
                <w:color w:val="000000"/>
                <w:kern w:val="0"/>
                <w:sz w:val="24"/>
              </w:rPr>
              <w:t>地点</w:t>
            </w:r>
          </w:p>
        </w:tc>
        <w:tc>
          <w:tcPr>
            <w:tcW w:w="2700" w:type="dxa"/>
            <w:shd w:val="clear" w:color="auto" w:fill="auto"/>
            <w:vAlign w:val="center"/>
          </w:tcPr>
          <w:p>
            <w:pPr>
              <w:widowControl/>
              <w:spacing w:line="400" w:lineRule="exact"/>
              <w:jc w:val="center"/>
              <w:rPr>
                <w:rFonts w:ascii="仿宋" w:hAnsi="仿宋" w:eastAsia="仿宋" w:cs="宋体"/>
                <w:b/>
                <w:bCs/>
                <w:color w:val="000000"/>
                <w:kern w:val="0"/>
                <w:sz w:val="24"/>
              </w:rPr>
            </w:pPr>
            <w:r>
              <w:rPr>
                <w:rFonts w:hint="eastAsia" w:ascii="仿宋" w:hAnsi="仿宋" w:eastAsia="仿宋" w:cs="宋体"/>
                <w:b/>
                <w:bCs/>
                <w:color w:val="000000"/>
                <w:kern w:val="0"/>
                <w:sz w:val="24"/>
              </w:rPr>
              <w:t>培训内容</w:t>
            </w:r>
          </w:p>
        </w:tc>
        <w:tc>
          <w:tcPr>
            <w:tcW w:w="2895" w:type="dxa"/>
            <w:shd w:val="clear" w:color="auto" w:fill="auto"/>
            <w:vAlign w:val="center"/>
          </w:tcPr>
          <w:p>
            <w:pPr>
              <w:widowControl/>
              <w:spacing w:line="400" w:lineRule="exact"/>
              <w:jc w:val="center"/>
              <w:rPr>
                <w:rFonts w:ascii="仿宋" w:hAnsi="仿宋" w:eastAsia="仿宋" w:cs="宋体"/>
                <w:b/>
                <w:bCs/>
                <w:color w:val="000000"/>
                <w:kern w:val="0"/>
                <w:sz w:val="24"/>
              </w:rPr>
            </w:pPr>
            <w:r>
              <w:rPr>
                <w:rFonts w:hint="eastAsia" w:ascii="仿宋" w:hAnsi="仿宋" w:eastAsia="仿宋" w:cs="宋体"/>
                <w:b/>
                <w:bCs/>
                <w:color w:val="000000"/>
                <w:kern w:val="0"/>
                <w:sz w:val="24"/>
              </w:rPr>
              <w:t>授课教师</w:t>
            </w:r>
          </w:p>
        </w:tc>
        <w:tc>
          <w:tcPr>
            <w:tcW w:w="2490" w:type="dxa"/>
            <w:shd w:val="clear" w:color="auto" w:fill="auto"/>
            <w:vAlign w:val="center"/>
          </w:tcPr>
          <w:p>
            <w:pPr>
              <w:widowControl/>
              <w:spacing w:line="400" w:lineRule="exact"/>
              <w:jc w:val="center"/>
              <w:rPr>
                <w:rFonts w:ascii="仿宋" w:hAnsi="仿宋" w:eastAsia="仿宋" w:cs="宋体"/>
                <w:b/>
                <w:bCs/>
                <w:color w:val="000000"/>
                <w:kern w:val="0"/>
                <w:sz w:val="24"/>
              </w:rPr>
            </w:pPr>
            <w:r>
              <w:rPr>
                <w:rFonts w:hint="eastAsia" w:ascii="仿宋" w:hAnsi="仿宋" w:eastAsia="仿宋" w:cs="宋体"/>
                <w:b/>
                <w:bCs/>
                <w:color w:val="000000"/>
                <w:kern w:val="0"/>
                <w:sz w:val="24"/>
              </w:rPr>
              <w:t>主持人</w:t>
            </w:r>
          </w:p>
        </w:tc>
        <w:tc>
          <w:tcPr>
            <w:tcW w:w="1995" w:type="dxa"/>
            <w:shd w:val="clear" w:color="auto" w:fill="auto"/>
            <w:vAlign w:val="center"/>
          </w:tcPr>
          <w:p>
            <w:pPr>
              <w:widowControl/>
              <w:spacing w:line="400" w:lineRule="exact"/>
              <w:jc w:val="center"/>
              <w:rPr>
                <w:rFonts w:ascii="仿宋" w:hAnsi="仿宋" w:eastAsia="仿宋" w:cs="宋体"/>
                <w:b/>
                <w:bCs/>
                <w:color w:val="000000"/>
                <w:kern w:val="0"/>
                <w:sz w:val="24"/>
              </w:rPr>
            </w:pPr>
            <w:r>
              <w:rPr>
                <w:rFonts w:hint="eastAsia" w:ascii="仿宋" w:hAnsi="仿宋" w:eastAsia="仿宋" w:cs="宋体"/>
                <w:b/>
                <w:bCs/>
                <w:color w:val="000000"/>
                <w:kern w:val="0"/>
                <w:sz w:val="24"/>
              </w:rPr>
              <w:t>承办单位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920" w:type="dxa"/>
            <w:shd w:val="clear" w:color="auto" w:fill="auto"/>
            <w:vAlign w:val="center"/>
          </w:tcPr>
          <w:p>
            <w:pPr>
              <w:widowControl/>
              <w:spacing w:line="400" w:lineRule="exact"/>
              <w:jc w:val="center"/>
              <w:rPr>
                <w:rFonts w:hint="eastAsia" w:ascii="仿宋" w:hAnsi="仿宋" w:eastAsia="仿宋" w:cs="宋体"/>
                <w:b/>
                <w:bCs/>
                <w:color w:val="000000"/>
                <w:kern w:val="0"/>
                <w:sz w:val="24"/>
                <w:lang w:eastAsia="zh-CN"/>
              </w:rPr>
            </w:pPr>
            <w:r>
              <w:rPr>
                <w:rFonts w:hint="eastAsia" w:ascii="仿宋" w:hAnsi="仿宋" w:eastAsia="仿宋" w:cs="宋体"/>
                <w:color w:val="000000"/>
                <w:kern w:val="0"/>
                <w:sz w:val="24"/>
                <w:lang w:eastAsia="zh-CN"/>
              </w:rPr>
              <w:t>（</w:t>
            </w:r>
            <w:r>
              <w:rPr>
                <w:rFonts w:hint="eastAsia" w:ascii="仿宋" w:hAnsi="仿宋" w:eastAsia="仿宋" w:cs="宋体"/>
                <w:color w:val="000000"/>
                <w:kern w:val="0"/>
                <w:sz w:val="24"/>
              </w:rPr>
              <w:t>各分校安排</w:t>
            </w:r>
            <w:r>
              <w:rPr>
                <w:rFonts w:hint="eastAsia" w:ascii="仿宋" w:hAnsi="仿宋" w:eastAsia="仿宋" w:cs="宋体"/>
                <w:color w:val="000000"/>
                <w:kern w:val="0"/>
                <w:sz w:val="24"/>
                <w:lang w:eastAsia="zh-CN"/>
              </w:rPr>
              <w:t>）</w:t>
            </w:r>
          </w:p>
        </w:tc>
        <w:tc>
          <w:tcPr>
            <w:tcW w:w="1932" w:type="dxa"/>
            <w:shd w:val="clear" w:color="auto" w:fill="auto"/>
            <w:vAlign w:val="center"/>
          </w:tcPr>
          <w:p>
            <w:pPr>
              <w:widowControl/>
              <w:spacing w:line="400" w:lineRule="exact"/>
              <w:jc w:val="center"/>
              <w:rPr>
                <w:rFonts w:hint="eastAsia" w:ascii="仿宋" w:hAnsi="仿宋" w:eastAsia="仿宋" w:cs="宋体"/>
                <w:b/>
                <w:bCs/>
                <w:color w:val="000000"/>
                <w:kern w:val="0"/>
                <w:sz w:val="24"/>
                <w:lang w:eastAsia="zh-CN"/>
              </w:rPr>
            </w:pPr>
            <w:r>
              <w:rPr>
                <w:rFonts w:hint="eastAsia" w:ascii="仿宋" w:hAnsi="仿宋" w:eastAsia="仿宋" w:cs="宋体"/>
                <w:color w:val="000000"/>
                <w:kern w:val="0"/>
                <w:sz w:val="24"/>
                <w:lang w:eastAsia="zh-CN"/>
              </w:rPr>
              <w:t>（</w:t>
            </w:r>
            <w:r>
              <w:rPr>
                <w:rFonts w:hint="eastAsia" w:ascii="仿宋" w:hAnsi="仿宋" w:eastAsia="仿宋" w:cs="宋体"/>
                <w:color w:val="000000"/>
                <w:kern w:val="0"/>
                <w:sz w:val="24"/>
              </w:rPr>
              <w:t>各分校安排</w:t>
            </w:r>
            <w:r>
              <w:rPr>
                <w:rFonts w:hint="eastAsia" w:ascii="仿宋" w:hAnsi="仿宋" w:eastAsia="仿宋" w:cs="宋体"/>
                <w:color w:val="000000"/>
                <w:kern w:val="0"/>
                <w:sz w:val="24"/>
                <w:lang w:eastAsia="zh-CN"/>
              </w:rPr>
              <w:t>）</w:t>
            </w:r>
          </w:p>
        </w:tc>
        <w:tc>
          <w:tcPr>
            <w:tcW w:w="2700" w:type="dxa"/>
            <w:shd w:val="clear" w:color="auto" w:fill="auto"/>
            <w:vAlign w:val="center"/>
          </w:tcPr>
          <w:p>
            <w:pPr>
              <w:widowControl/>
              <w:spacing w:line="400" w:lineRule="exact"/>
              <w:jc w:val="center"/>
              <w:rPr>
                <w:rFonts w:ascii="仿宋" w:hAnsi="仿宋" w:eastAsia="仿宋" w:cs="宋体"/>
                <w:b/>
                <w:bCs/>
                <w:color w:val="000000"/>
                <w:kern w:val="0"/>
                <w:sz w:val="24"/>
              </w:rPr>
            </w:pPr>
            <w:r>
              <w:rPr>
                <w:rFonts w:hint="eastAsia" w:ascii="仿宋" w:hAnsi="仿宋" w:eastAsia="仿宋" w:cs="宋体"/>
                <w:b/>
                <w:bCs/>
                <w:color w:val="000000"/>
                <w:kern w:val="0"/>
                <w:sz w:val="24"/>
              </w:rPr>
              <w:t>开班典礼，并对学员进行理想信念教育</w:t>
            </w:r>
          </w:p>
        </w:tc>
        <w:tc>
          <w:tcPr>
            <w:tcW w:w="2895" w:type="dxa"/>
            <w:shd w:val="clear" w:color="auto" w:fill="auto"/>
            <w:vAlign w:val="center"/>
          </w:tcPr>
          <w:p>
            <w:pPr>
              <w:widowControl/>
              <w:spacing w:line="400" w:lineRule="exact"/>
              <w:jc w:val="center"/>
              <w:rPr>
                <w:rFonts w:hint="eastAsia" w:ascii="仿宋" w:hAnsi="仿宋" w:eastAsia="仿宋" w:cs="宋体"/>
                <w:b/>
                <w:bCs/>
                <w:color w:val="000000"/>
                <w:kern w:val="0"/>
                <w:sz w:val="24"/>
                <w:lang w:eastAsia="zh-CN"/>
              </w:rPr>
            </w:pPr>
            <w:r>
              <w:rPr>
                <w:rFonts w:hint="eastAsia" w:ascii="仿宋" w:hAnsi="仿宋" w:eastAsia="仿宋" w:cs="宋体"/>
                <w:color w:val="000000"/>
                <w:kern w:val="0"/>
                <w:sz w:val="24"/>
                <w:lang w:eastAsia="zh-CN"/>
              </w:rPr>
              <w:t>（</w:t>
            </w:r>
            <w:r>
              <w:rPr>
                <w:rFonts w:hint="eastAsia" w:ascii="仿宋" w:hAnsi="仿宋" w:eastAsia="仿宋" w:cs="宋体"/>
                <w:color w:val="000000"/>
                <w:kern w:val="0"/>
                <w:sz w:val="24"/>
              </w:rPr>
              <w:t>各分校安排</w:t>
            </w:r>
            <w:r>
              <w:rPr>
                <w:rFonts w:hint="eastAsia" w:ascii="仿宋" w:hAnsi="仿宋" w:eastAsia="仿宋" w:cs="宋体"/>
                <w:color w:val="000000"/>
                <w:kern w:val="0"/>
                <w:sz w:val="24"/>
                <w:lang w:eastAsia="zh-CN"/>
              </w:rPr>
              <w:t>）</w:t>
            </w:r>
          </w:p>
        </w:tc>
        <w:tc>
          <w:tcPr>
            <w:tcW w:w="2490" w:type="dxa"/>
            <w:shd w:val="clear" w:color="auto" w:fill="auto"/>
            <w:vAlign w:val="center"/>
          </w:tcPr>
          <w:p>
            <w:pPr>
              <w:widowControl/>
              <w:spacing w:line="400" w:lineRule="exact"/>
              <w:jc w:val="center"/>
              <w:rPr>
                <w:rFonts w:hint="eastAsia" w:ascii="仿宋" w:hAnsi="仿宋" w:eastAsia="仿宋" w:cs="宋体"/>
                <w:b/>
                <w:bCs/>
                <w:color w:val="000000"/>
                <w:kern w:val="0"/>
                <w:sz w:val="24"/>
                <w:lang w:eastAsia="zh-CN"/>
              </w:rPr>
            </w:pPr>
            <w:r>
              <w:rPr>
                <w:rFonts w:hint="eastAsia" w:ascii="仿宋" w:hAnsi="仿宋" w:eastAsia="仿宋" w:cs="宋体"/>
                <w:color w:val="000000"/>
                <w:kern w:val="0"/>
                <w:sz w:val="24"/>
                <w:lang w:eastAsia="zh-CN"/>
              </w:rPr>
              <w:t>（</w:t>
            </w:r>
            <w:r>
              <w:rPr>
                <w:rFonts w:hint="eastAsia" w:ascii="仿宋" w:hAnsi="仿宋" w:eastAsia="仿宋" w:cs="宋体"/>
                <w:color w:val="000000"/>
                <w:kern w:val="0"/>
                <w:sz w:val="24"/>
              </w:rPr>
              <w:t>各分校安排</w:t>
            </w:r>
            <w:r>
              <w:rPr>
                <w:rFonts w:hint="eastAsia" w:ascii="仿宋" w:hAnsi="仿宋" w:eastAsia="仿宋" w:cs="宋体"/>
                <w:color w:val="000000"/>
                <w:kern w:val="0"/>
                <w:sz w:val="24"/>
                <w:lang w:eastAsia="zh-CN"/>
              </w:rPr>
              <w:t>）</w:t>
            </w:r>
          </w:p>
        </w:tc>
        <w:tc>
          <w:tcPr>
            <w:tcW w:w="1995" w:type="dxa"/>
            <w:shd w:val="clear" w:color="auto" w:fill="auto"/>
            <w:vAlign w:val="center"/>
          </w:tcPr>
          <w:p>
            <w:pPr>
              <w:widowControl/>
              <w:spacing w:line="400" w:lineRule="exact"/>
              <w:jc w:val="center"/>
              <w:rPr>
                <w:rFonts w:hint="eastAsia" w:ascii="仿宋" w:hAnsi="仿宋" w:eastAsia="仿宋" w:cs="宋体"/>
                <w:b/>
                <w:bCs/>
                <w:color w:val="000000"/>
                <w:kern w:val="0"/>
                <w:sz w:val="24"/>
                <w:lang w:eastAsia="zh-CN"/>
              </w:rPr>
            </w:pPr>
            <w:r>
              <w:rPr>
                <w:rFonts w:hint="eastAsia" w:ascii="仿宋" w:hAnsi="仿宋" w:eastAsia="仿宋" w:cs="宋体"/>
                <w:color w:val="000000"/>
                <w:kern w:val="0"/>
                <w:sz w:val="24"/>
                <w:lang w:eastAsia="zh-CN"/>
              </w:rPr>
              <w:t>（</w:t>
            </w:r>
            <w:r>
              <w:rPr>
                <w:rFonts w:hint="eastAsia" w:ascii="仿宋" w:hAnsi="仿宋" w:eastAsia="仿宋" w:cs="宋体"/>
                <w:color w:val="000000"/>
                <w:kern w:val="0"/>
                <w:sz w:val="24"/>
              </w:rPr>
              <w:t>各分校安排</w:t>
            </w:r>
            <w:r>
              <w:rPr>
                <w:rFonts w:hint="eastAsia" w:ascii="仿宋" w:hAnsi="仿宋" w:eastAsia="仿宋" w:cs="宋体"/>
                <w:color w:val="000000"/>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20" w:type="dxa"/>
            <w:shd w:val="clear" w:color="auto" w:fill="auto"/>
            <w:vAlign w:val="center"/>
          </w:tcPr>
          <w:p>
            <w:pPr>
              <w:widowControl/>
              <w:spacing w:line="400" w:lineRule="exact"/>
              <w:jc w:val="center"/>
              <w:rPr>
                <w:rFonts w:ascii="仿宋" w:hAnsi="仿宋" w:eastAsia="仿宋" w:cs="宋体"/>
                <w:color w:val="000000"/>
                <w:kern w:val="0"/>
                <w:sz w:val="24"/>
                <w:szCs w:val="24"/>
                <w:lang w:val="en-US" w:eastAsia="zh-CN" w:bidi="ar-SA"/>
              </w:rPr>
            </w:pPr>
          </w:p>
        </w:tc>
        <w:tc>
          <w:tcPr>
            <w:tcW w:w="1932" w:type="dxa"/>
            <w:shd w:val="clear" w:color="auto" w:fill="auto"/>
            <w:vAlign w:val="center"/>
          </w:tcPr>
          <w:p>
            <w:pPr>
              <w:widowControl/>
              <w:spacing w:line="400" w:lineRule="exact"/>
              <w:jc w:val="center"/>
              <w:rPr>
                <w:rFonts w:ascii="仿宋" w:hAnsi="仿宋" w:eastAsia="仿宋" w:cs="宋体"/>
                <w:color w:val="000000"/>
                <w:kern w:val="0"/>
                <w:sz w:val="24"/>
                <w:szCs w:val="24"/>
                <w:lang w:val="en-US" w:eastAsia="zh-CN" w:bidi="ar-SA"/>
              </w:rPr>
            </w:pPr>
          </w:p>
        </w:tc>
        <w:tc>
          <w:tcPr>
            <w:tcW w:w="2700" w:type="dxa"/>
            <w:shd w:val="clear" w:color="auto" w:fill="auto"/>
            <w:vAlign w:val="center"/>
          </w:tcPr>
          <w:p>
            <w:pPr>
              <w:widowControl/>
              <w:spacing w:line="400" w:lineRule="exact"/>
              <w:jc w:val="center"/>
              <w:rPr>
                <w:rFonts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rPr>
              <w:t>分组学习讨论</w:t>
            </w:r>
          </w:p>
        </w:tc>
        <w:tc>
          <w:tcPr>
            <w:tcW w:w="2895" w:type="dxa"/>
            <w:shd w:val="clear" w:color="auto" w:fill="auto"/>
            <w:vAlign w:val="center"/>
          </w:tcPr>
          <w:p>
            <w:pPr>
              <w:widowControl/>
              <w:spacing w:line="400" w:lineRule="exact"/>
              <w:jc w:val="center"/>
              <w:rPr>
                <w:rFonts w:ascii="仿宋" w:hAnsi="仿宋" w:eastAsia="仿宋" w:cs="宋体"/>
                <w:color w:val="000000"/>
                <w:kern w:val="0"/>
                <w:sz w:val="24"/>
                <w:szCs w:val="24"/>
                <w:lang w:val="en-US" w:eastAsia="zh-CN" w:bidi="ar-SA"/>
              </w:rPr>
            </w:pPr>
          </w:p>
        </w:tc>
        <w:tc>
          <w:tcPr>
            <w:tcW w:w="2490" w:type="dxa"/>
            <w:shd w:val="clear" w:color="auto" w:fill="auto"/>
            <w:vAlign w:val="center"/>
          </w:tcPr>
          <w:p>
            <w:pPr>
              <w:widowControl/>
              <w:spacing w:line="400" w:lineRule="exact"/>
              <w:jc w:val="center"/>
              <w:rPr>
                <w:rFonts w:ascii="仿宋" w:hAnsi="仿宋" w:eastAsia="仿宋" w:cs="宋体"/>
                <w:color w:val="000000"/>
                <w:kern w:val="0"/>
                <w:sz w:val="24"/>
                <w:szCs w:val="24"/>
                <w:lang w:val="en-US" w:eastAsia="zh-CN" w:bidi="ar-SA"/>
              </w:rPr>
            </w:pPr>
          </w:p>
        </w:tc>
        <w:tc>
          <w:tcPr>
            <w:tcW w:w="1995" w:type="dxa"/>
            <w:shd w:val="clear" w:color="auto" w:fill="auto"/>
            <w:vAlign w:val="center"/>
          </w:tcPr>
          <w:p>
            <w:pPr>
              <w:widowControl/>
              <w:spacing w:line="400" w:lineRule="exact"/>
              <w:jc w:val="center"/>
              <w:rPr>
                <w:rFonts w:ascii="仿宋" w:hAnsi="仿宋" w:eastAsia="仿宋" w:cs="宋体"/>
                <w:color w:val="000000"/>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1920" w:type="dxa"/>
            <w:shd w:val="clear" w:color="auto" w:fill="auto"/>
            <w:vAlign w:val="center"/>
          </w:tcPr>
          <w:p>
            <w:pPr>
              <w:widowControl/>
              <w:spacing w:line="400" w:lineRule="exact"/>
              <w:jc w:val="center"/>
              <w:rPr>
                <w:rFonts w:hint="eastAsia" w:ascii="仿宋" w:hAnsi="仿宋" w:eastAsia="仿宋" w:cs="宋体"/>
                <w:b/>
                <w:bCs/>
                <w:color w:val="000000"/>
                <w:kern w:val="0"/>
                <w:sz w:val="24"/>
                <w:szCs w:val="24"/>
                <w:lang w:val="en-US" w:eastAsia="zh-CN" w:bidi="ar-SA"/>
              </w:rPr>
            </w:pPr>
          </w:p>
        </w:tc>
        <w:tc>
          <w:tcPr>
            <w:tcW w:w="1932" w:type="dxa"/>
            <w:shd w:val="clear" w:color="auto" w:fill="auto"/>
            <w:vAlign w:val="center"/>
          </w:tcPr>
          <w:p>
            <w:pPr>
              <w:widowControl/>
              <w:spacing w:line="400" w:lineRule="exact"/>
              <w:jc w:val="center"/>
              <w:rPr>
                <w:rFonts w:hint="eastAsia" w:ascii="仿宋" w:hAnsi="仿宋" w:eastAsia="仿宋" w:cs="宋体"/>
                <w:b/>
                <w:bCs/>
                <w:color w:val="000000"/>
                <w:kern w:val="0"/>
                <w:sz w:val="24"/>
                <w:szCs w:val="24"/>
                <w:lang w:val="en-US" w:eastAsia="zh-CN" w:bidi="ar-SA"/>
              </w:rPr>
            </w:pPr>
          </w:p>
        </w:tc>
        <w:tc>
          <w:tcPr>
            <w:tcW w:w="2700" w:type="dxa"/>
            <w:shd w:val="clear" w:color="auto" w:fill="auto"/>
            <w:vAlign w:val="center"/>
          </w:tcPr>
          <w:p>
            <w:pPr>
              <w:widowControl/>
              <w:spacing w:line="400" w:lineRule="exact"/>
              <w:jc w:val="center"/>
              <w:rPr>
                <w:rFonts w:hint="eastAsia" w:ascii="仿宋" w:hAnsi="仿宋" w:eastAsia="仿宋" w:cs="宋体"/>
                <w:b/>
                <w:bCs/>
                <w:color w:val="000000"/>
                <w:kern w:val="0"/>
                <w:sz w:val="24"/>
                <w:szCs w:val="24"/>
                <w:lang w:val="en-US" w:eastAsia="zh-CN" w:bidi="ar-SA"/>
              </w:rPr>
            </w:pPr>
            <w:r>
              <w:rPr>
                <w:rFonts w:hint="eastAsia" w:ascii="仿宋" w:hAnsi="仿宋" w:eastAsia="仿宋" w:cs="宋体"/>
                <w:b/>
                <w:bCs/>
                <w:color w:val="000000"/>
                <w:kern w:val="0"/>
                <w:sz w:val="24"/>
              </w:rPr>
              <w:t>中国共产党的性质、宗旨</w:t>
            </w:r>
            <w:r>
              <w:rPr>
                <w:rFonts w:hint="eastAsia" w:ascii="仿宋" w:hAnsi="仿宋" w:eastAsia="仿宋" w:cs="宋体"/>
                <w:b/>
                <w:bCs/>
                <w:color w:val="000000"/>
                <w:kern w:val="0"/>
                <w:sz w:val="24"/>
                <w:lang w:eastAsia="zh-CN"/>
              </w:rPr>
              <w:t>、路线</w:t>
            </w:r>
            <w:r>
              <w:rPr>
                <w:rFonts w:hint="eastAsia" w:ascii="仿宋" w:hAnsi="仿宋" w:eastAsia="仿宋" w:cs="宋体"/>
                <w:b/>
                <w:bCs/>
                <w:color w:val="000000"/>
                <w:kern w:val="0"/>
                <w:sz w:val="24"/>
              </w:rPr>
              <w:t>和</w:t>
            </w:r>
            <w:r>
              <w:rPr>
                <w:rFonts w:hint="eastAsia" w:ascii="仿宋" w:hAnsi="仿宋" w:eastAsia="仿宋" w:cs="宋体"/>
                <w:b/>
                <w:bCs/>
                <w:color w:val="000000"/>
                <w:kern w:val="0"/>
                <w:sz w:val="24"/>
                <w:lang w:eastAsia="zh-CN"/>
              </w:rPr>
              <w:t>总体布局</w:t>
            </w:r>
          </w:p>
        </w:tc>
        <w:tc>
          <w:tcPr>
            <w:tcW w:w="2895" w:type="dxa"/>
            <w:shd w:val="clear" w:color="auto" w:fill="auto"/>
            <w:vAlign w:val="center"/>
          </w:tcPr>
          <w:p>
            <w:pPr>
              <w:widowControl/>
              <w:spacing w:line="400" w:lineRule="exact"/>
              <w:jc w:val="center"/>
              <w:rPr>
                <w:rFonts w:hint="eastAsia" w:ascii="仿宋" w:hAnsi="仿宋" w:eastAsia="仿宋" w:cs="宋体"/>
                <w:b/>
                <w:bCs/>
                <w:color w:val="000000"/>
                <w:kern w:val="0"/>
                <w:sz w:val="24"/>
                <w:szCs w:val="24"/>
                <w:lang w:val="en-US" w:eastAsia="zh-CN" w:bidi="ar-SA"/>
              </w:rPr>
            </w:pPr>
          </w:p>
        </w:tc>
        <w:tc>
          <w:tcPr>
            <w:tcW w:w="2490" w:type="dxa"/>
            <w:shd w:val="clear" w:color="auto" w:fill="auto"/>
            <w:vAlign w:val="center"/>
          </w:tcPr>
          <w:p>
            <w:pPr>
              <w:widowControl/>
              <w:spacing w:line="400" w:lineRule="exact"/>
              <w:jc w:val="center"/>
              <w:rPr>
                <w:rFonts w:hint="eastAsia" w:ascii="仿宋" w:hAnsi="仿宋" w:eastAsia="仿宋" w:cs="宋体"/>
                <w:b/>
                <w:bCs/>
                <w:color w:val="000000"/>
                <w:kern w:val="0"/>
                <w:sz w:val="24"/>
                <w:szCs w:val="24"/>
                <w:lang w:val="en-US" w:eastAsia="zh-CN" w:bidi="ar-SA"/>
              </w:rPr>
            </w:pPr>
          </w:p>
        </w:tc>
        <w:tc>
          <w:tcPr>
            <w:tcW w:w="1995" w:type="dxa"/>
            <w:shd w:val="clear" w:color="auto" w:fill="auto"/>
            <w:vAlign w:val="center"/>
          </w:tcPr>
          <w:p>
            <w:pPr>
              <w:widowControl/>
              <w:spacing w:line="400" w:lineRule="exact"/>
              <w:jc w:val="center"/>
              <w:rPr>
                <w:rFonts w:hint="eastAsia" w:ascii="仿宋" w:hAnsi="仿宋" w:eastAsia="仿宋" w:cs="宋体"/>
                <w:b/>
                <w:bCs/>
                <w:color w:val="000000"/>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1920" w:type="dxa"/>
            <w:shd w:val="clear" w:color="auto" w:fill="auto"/>
            <w:vAlign w:val="center"/>
          </w:tcPr>
          <w:p>
            <w:pPr>
              <w:widowControl/>
              <w:spacing w:line="400" w:lineRule="exact"/>
              <w:jc w:val="center"/>
              <w:rPr>
                <w:rFonts w:ascii="仿宋" w:hAnsi="仿宋" w:eastAsia="仿宋" w:cs="宋体"/>
                <w:color w:val="000000"/>
                <w:kern w:val="0"/>
                <w:sz w:val="24"/>
                <w:szCs w:val="24"/>
                <w:lang w:val="en-US" w:eastAsia="zh-CN" w:bidi="ar-SA"/>
              </w:rPr>
            </w:pPr>
          </w:p>
        </w:tc>
        <w:tc>
          <w:tcPr>
            <w:tcW w:w="1932" w:type="dxa"/>
            <w:shd w:val="clear" w:color="auto" w:fill="auto"/>
            <w:vAlign w:val="center"/>
          </w:tcPr>
          <w:p>
            <w:pPr>
              <w:widowControl/>
              <w:spacing w:line="400" w:lineRule="exact"/>
              <w:jc w:val="center"/>
              <w:rPr>
                <w:rFonts w:ascii="仿宋" w:hAnsi="仿宋" w:eastAsia="仿宋" w:cs="宋体"/>
                <w:color w:val="000000"/>
                <w:kern w:val="0"/>
                <w:sz w:val="24"/>
                <w:szCs w:val="24"/>
                <w:lang w:val="en-US" w:eastAsia="zh-CN" w:bidi="ar-SA"/>
              </w:rPr>
            </w:pPr>
          </w:p>
        </w:tc>
        <w:tc>
          <w:tcPr>
            <w:tcW w:w="2700" w:type="dxa"/>
            <w:shd w:val="clear" w:color="auto" w:fill="auto"/>
            <w:vAlign w:val="center"/>
          </w:tcPr>
          <w:p>
            <w:pPr>
              <w:widowControl/>
              <w:spacing w:line="400" w:lineRule="exact"/>
              <w:jc w:val="cente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rPr>
              <w:t>分组学习讨论</w:t>
            </w:r>
          </w:p>
        </w:tc>
        <w:tc>
          <w:tcPr>
            <w:tcW w:w="2895" w:type="dxa"/>
            <w:shd w:val="clear" w:color="auto" w:fill="auto"/>
            <w:vAlign w:val="center"/>
          </w:tcPr>
          <w:p>
            <w:pPr>
              <w:widowControl/>
              <w:spacing w:line="400" w:lineRule="exact"/>
              <w:jc w:val="center"/>
              <w:rPr>
                <w:rFonts w:ascii="仿宋" w:hAnsi="仿宋" w:eastAsia="仿宋" w:cs="宋体"/>
                <w:color w:val="000000"/>
                <w:kern w:val="0"/>
                <w:sz w:val="24"/>
                <w:szCs w:val="24"/>
                <w:lang w:val="en-US" w:eastAsia="zh-CN" w:bidi="ar-SA"/>
              </w:rPr>
            </w:pPr>
          </w:p>
        </w:tc>
        <w:tc>
          <w:tcPr>
            <w:tcW w:w="2490" w:type="dxa"/>
            <w:shd w:val="clear" w:color="auto" w:fill="auto"/>
            <w:vAlign w:val="center"/>
          </w:tcPr>
          <w:p>
            <w:pPr>
              <w:widowControl/>
              <w:spacing w:line="400" w:lineRule="exact"/>
              <w:jc w:val="center"/>
              <w:rPr>
                <w:rFonts w:ascii="仿宋" w:hAnsi="仿宋" w:eastAsia="仿宋" w:cs="宋体"/>
                <w:color w:val="000000"/>
                <w:kern w:val="0"/>
                <w:sz w:val="24"/>
                <w:szCs w:val="24"/>
                <w:lang w:val="en-US" w:eastAsia="zh-CN" w:bidi="ar-SA"/>
              </w:rPr>
            </w:pPr>
          </w:p>
        </w:tc>
        <w:tc>
          <w:tcPr>
            <w:tcW w:w="1995" w:type="dxa"/>
            <w:shd w:val="clear" w:color="auto" w:fill="auto"/>
            <w:vAlign w:val="center"/>
          </w:tcPr>
          <w:p>
            <w:pPr>
              <w:widowControl/>
              <w:spacing w:line="400" w:lineRule="exact"/>
              <w:jc w:val="center"/>
              <w:rPr>
                <w:rFonts w:ascii="仿宋" w:hAnsi="仿宋" w:eastAsia="仿宋" w:cs="宋体"/>
                <w:color w:val="000000"/>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920" w:type="dxa"/>
            <w:shd w:val="clear" w:color="auto" w:fill="auto"/>
            <w:vAlign w:val="center"/>
          </w:tcPr>
          <w:p>
            <w:pPr>
              <w:widowControl/>
              <w:spacing w:line="400" w:lineRule="exact"/>
              <w:jc w:val="center"/>
              <w:rPr>
                <w:rFonts w:ascii="仿宋" w:hAnsi="仿宋" w:eastAsia="仿宋" w:cs="宋体"/>
                <w:b/>
                <w:bCs/>
                <w:color w:val="000000"/>
                <w:kern w:val="0"/>
                <w:sz w:val="24"/>
                <w:szCs w:val="24"/>
                <w:lang w:val="en-US" w:eastAsia="zh-CN" w:bidi="ar-SA"/>
              </w:rPr>
            </w:pPr>
          </w:p>
        </w:tc>
        <w:tc>
          <w:tcPr>
            <w:tcW w:w="1932" w:type="dxa"/>
            <w:shd w:val="clear" w:color="auto" w:fill="auto"/>
            <w:vAlign w:val="center"/>
          </w:tcPr>
          <w:p>
            <w:pPr>
              <w:widowControl/>
              <w:spacing w:line="400" w:lineRule="exact"/>
              <w:jc w:val="center"/>
              <w:rPr>
                <w:rFonts w:ascii="仿宋" w:hAnsi="仿宋" w:eastAsia="仿宋" w:cs="宋体"/>
                <w:b/>
                <w:bCs/>
                <w:color w:val="000000"/>
                <w:kern w:val="0"/>
                <w:sz w:val="24"/>
                <w:szCs w:val="24"/>
                <w:lang w:val="en-US" w:eastAsia="zh-CN" w:bidi="ar-SA"/>
              </w:rPr>
            </w:pPr>
          </w:p>
        </w:tc>
        <w:tc>
          <w:tcPr>
            <w:tcW w:w="2700" w:type="dxa"/>
            <w:shd w:val="clear" w:color="auto" w:fill="auto"/>
            <w:vAlign w:val="center"/>
          </w:tcPr>
          <w:p>
            <w:pPr>
              <w:widowControl/>
              <w:spacing w:line="400" w:lineRule="exact"/>
              <w:jc w:val="center"/>
              <w:rPr>
                <w:rFonts w:hint="eastAsia" w:ascii="仿宋" w:hAnsi="仿宋" w:eastAsia="仿宋" w:cs="宋体"/>
                <w:b/>
                <w:bCs/>
                <w:color w:val="000000"/>
                <w:kern w:val="0"/>
                <w:sz w:val="24"/>
                <w:szCs w:val="24"/>
                <w:lang w:val="en-US" w:eastAsia="zh-CN" w:bidi="ar-SA"/>
              </w:rPr>
            </w:pPr>
            <w:r>
              <w:rPr>
                <w:rFonts w:hint="eastAsia" w:ascii="仿宋" w:hAnsi="仿宋" w:eastAsia="仿宋" w:cs="宋体"/>
                <w:b/>
                <w:bCs/>
                <w:color w:val="000000"/>
                <w:kern w:val="0"/>
                <w:sz w:val="24"/>
              </w:rPr>
              <w:t>党纪</w:t>
            </w:r>
            <w:r>
              <w:rPr>
                <w:rFonts w:hint="eastAsia" w:ascii="仿宋" w:hAnsi="仿宋" w:eastAsia="仿宋" w:cs="宋体"/>
                <w:b/>
                <w:bCs/>
                <w:color w:val="000000"/>
                <w:kern w:val="0"/>
                <w:sz w:val="24"/>
                <w:lang w:eastAsia="zh-CN"/>
              </w:rPr>
              <w:t>党风</w:t>
            </w:r>
          </w:p>
        </w:tc>
        <w:tc>
          <w:tcPr>
            <w:tcW w:w="2895" w:type="dxa"/>
            <w:shd w:val="clear" w:color="auto" w:fill="auto"/>
            <w:vAlign w:val="center"/>
          </w:tcPr>
          <w:p>
            <w:pPr>
              <w:widowControl/>
              <w:spacing w:line="400" w:lineRule="exact"/>
              <w:jc w:val="center"/>
              <w:rPr>
                <w:rFonts w:ascii="仿宋" w:hAnsi="仿宋" w:eastAsia="仿宋" w:cs="宋体"/>
                <w:color w:val="000000"/>
                <w:kern w:val="0"/>
                <w:sz w:val="24"/>
                <w:szCs w:val="24"/>
                <w:lang w:val="en-US" w:eastAsia="zh-CN" w:bidi="ar-SA"/>
              </w:rPr>
            </w:pPr>
          </w:p>
        </w:tc>
        <w:tc>
          <w:tcPr>
            <w:tcW w:w="2490" w:type="dxa"/>
            <w:shd w:val="clear" w:color="auto" w:fill="auto"/>
            <w:vAlign w:val="center"/>
          </w:tcPr>
          <w:p>
            <w:pPr>
              <w:widowControl/>
              <w:spacing w:line="400" w:lineRule="exact"/>
              <w:jc w:val="center"/>
              <w:rPr>
                <w:rFonts w:ascii="仿宋" w:hAnsi="仿宋" w:eastAsia="仿宋" w:cs="宋体"/>
                <w:b/>
                <w:bCs/>
                <w:color w:val="000000"/>
                <w:kern w:val="0"/>
                <w:sz w:val="24"/>
                <w:szCs w:val="24"/>
                <w:lang w:val="en-US" w:eastAsia="zh-CN" w:bidi="ar-SA"/>
              </w:rPr>
            </w:pPr>
          </w:p>
        </w:tc>
        <w:tc>
          <w:tcPr>
            <w:tcW w:w="1995" w:type="dxa"/>
            <w:shd w:val="clear" w:color="auto" w:fill="auto"/>
            <w:vAlign w:val="center"/>
          </w:tcPr>
          <w:p>
            <w:pPr>
              <w:widowControl/>
              <w:spacing w:line="400" w:lineRule="exact"/>
              <w:jc w:val="center"/>
              <w:rPr>
                <w:rFonts w:ascii="仿宋" w:hAnsi="仿宋" w:eastAsia="仿宋" w:cs="宋体"/>
                <w:b/>
                <w:bCs/>
                <w:color w:val="000000"/>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920" w:type="dxa"/>
            <w:shd w:val="clear" w:color="auto" w:fill="auto"/>
            <w:vAlign w:val="center"/>
          </w:tcPr>
          <w:p>
            <w:pPr>
              <w:widowControl/>
              <w:spacing w:line="400" w:lineRule="exact"/>
              <w:jc w:val="center"/>
              <w:rPr>
                <w:rFonts w:ascii="仿宋" w:hAnsi="仿宋" w:eastAsia="仿宋" w:cs="宋体"/>
                <w:color w:val="000000"/>
                <w:kern w:val="0"/>
                <w:sz w:val="24"/>
                <w:szCs w:val="24"/>
                <w:lang w:val="en-US" w:eastAsia="zh-CN" w:bidi="ar-SA"/>
              </w:rPr>
            </w:pPr>
          </w:p>
        </w:tc>
        <w:tc>
          <w:tcPr>
            <w:tcW w:w="1932" w:type="dxa"/>
            <w:shd w:val="clear" w:color="auto" w:fill="auto"/>
            <w:vAlign w:val="center"/>
          </w:tcPr>
          <w:p>
            <w:pPr>
              <w:widowControl/>
              <w:spacing w:line="400" w:lineRule="exact"/>
              <w:jc w:val="center"/>
              <w:rPr>
                <w:rFonts w:ascii="仿宋" w:hAnsi="仿宋" w:eastAsia="仿宋" w:cs="宋体"/>
                <w:color w:val="000000"/>
                <w:kern w:val="0"/>
                <w:sz w:val="24"/>
                <w:szCs w:val="24"/>
                <w:lang w:val="en-US" w:eastAsia="zh-CN" w:bidi="ar-SA"/>
              </w:rPr>
            </w:pPr>
          </w:p>
        </w:tc>
        <w:tc>
          <w:tcPr>
            <w:tcW w:w="2700" w:type="dxa"/>
            <w:shd w:val="clear" w:color="auto" w:fill="auto"/>
            <w:vAlign w:val="center"/>
          </w:tcPr>
          <w:p>
            <w:pPr>
              <w:widowControl/>
              <w:spacing w:line="400" w:lineRule="exact"/>
              <w:jc w:val="center"/>
              <w:rPr>
                <w:rFonts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rPr>
              <w:t>分组学习讨论</w:t>
            </w:r>
          </w:p>
        </w:tc>
        <w:tc>
          <w:tcPr>
            <w:tcW w:w="2895" w:type="dxa"/>
            <w:shd w:val="clear" w:color="auto" w:fill="auto"/>
            <w:vAlign w:val="center"/>
          </w:tcPr>
          <w:p>
            <w:pPr>
              <w:widowControl/>
              <w:spacing w:line="400" w:lineRule="exact"/>
              <w:jc w:val="center"/>
              <w:rPr>
                <w:rFonts w:ascii="仿宋" w:hAnsi="仿宋" w:eastAsia="仿宋" w:cs="宋体"/>
                <w:color w:val="000000"/>
                <w:kern w:val="0"/>
                <w:sz w:val="24"/>
                <w:szCs w:val="24"/>
                <w:lang w:val="en-US" w:eastAsia="zh-CN" w:bidi="ar-SA"/>
              </w:rPr>
            </w:pPr>
          </w:p>
        </w:tc>
        <w:tc>
          <w:tcPr>
            <w:tcW w:w="2490" w:type="dxa"/>
            <w:shd w:val="clear" w:color="auto" w:fill="auto"/>
            <w:vAlign w:val="center"/>
          </w:tcPr>
          <w:p>
            <w:pPr>
              <w:widowControl/>
              <w:spacing w:line="400" w:lineRule="exact"/>
              <w:jc w:val="center"/>
              <w:rPr>
                <w:rFonts w:ascii="仿宋" w:hAnsi="仿宋" w:eastAsia="仿宋" w:cs="宋体"/>
                <w:color w:val="000000"/>
                <w:kern w:val="0"/>
                <w:sz w:val="24"/>
                <w:szCs w:val="24"/>
                <w:lang w:val="en-US" w:eastAsia="zh-CN" w:bidi="ar-SA"/>
              </w:rPr>
            </w:pPr>
          </w:p>
        </w:tc>
        <w:tc>
          <w:tcPr>
            <w:tcW w:w="1995" w:type="dxa"/>
            <w:shd w:val="clear" w:color="auto" w:fill="auto"/>
            <w:vAlign w:val="center"/>
          </w:tcPr>
          <w:p>
            <w:pPr>
              <w:widowControl/>
              <w:spacing w:line="400" w:lineRule="exact"/>
              <w:jc w:val="center"/>
              <w:rPr>
                <w:rFonts w:ascii="仿宋" w:hAnsi="仿宋" w:eastAsia="仿宋" w:cs="宋体"/>
                <w:color w:val="000000"/>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920" w:type="dxa"/>
            <w:shd w:val="clear" w:color="auto" w:fill="auto"/>
            <w:vAlign w:val="center"/>
          </w:tcPr>
          <w:p>
            <w:pPr>
              <w:widowControl/>
              <w:spacing w:line="400" w:lineRule="exact"/>
              <w:jc w:val="center"/>
              <w:rPr>
                <w:rFonts w:ascii="仿宋" w:hAnsi="仿宋" w:eastAsia="仿宋" w:cs="宋体"/>
                <w:color w:val="000000"/>
                <w:kern w:val="0"/>
                <w:sz w:val="24"/>
                <w:szCs w:val="24"/>
                <w:lang w:val="en-US" w:eastAsia="zh-CN" w:bidi="ar-SA"/>
              </w:rPr>
            </w:pPr>
          </w:p>
        </w:tc>
        <w:tc>
          <w:tcPr>
            <w:tcW w:w="1932" w:type="dxa"/>
            <w:shd w:val="clear" w:color="auto" w:fill="auto"/>
            <w:vAlign w:val="center"/>
          </w:tcPr>
          <w:p>
            <w:pPr>
              <w:widowControl/>
              <w:spacing w:line="400" w:lineRule="exact"/>
              <w:jc w:val="center"/>
              <w:rPr>
                <w:rFonts w:ascii="仿宋" w:hAnsi="仿宋" w:eastAsia="仿宋" w:cs="宋体"/>
                <w:color w:val="000000"/>
                <w:kern w:val="0"/>
                <w:sz w:val="24"/>
                <w:szCs w:val="24"/>
                <w:lang w:val="en-US" w:eastAsia="zh-CN" w:bidi="ar-SA"/>
              </w:rPr>
            </w:pPr>
          </w:p>
        </w:tc>
        <w:tc>
          <w:tcPr>
            <w:tcW w:w="2700" w:type="dxa"/>
            <w:shd w:val="clear" w:color="auto" w:fill="auto"/>
            <w:vAlign w:val="center"/>
          </w:tcPr>
          <w:p>
            <w:pPr>
              <w:widowControl/>
              <w:spacing w:line="400" w:lineRule="exact"/>
              <w:jc w:val="center"/>
              <w:rPr>
                <w:rFonts w:ascii="仿宋" w:hAnsi="仿宋" w:eastAsia="仿宋" w:cs="宋体"/>
                <w:b/>
                <w:bCs/>
                <w:color w:val="000000"/>
                <w:kern w:val="0"/>
                <w:sz w:val="24"/>
                <w:szCs w:val="24"/>
                <w:lang w:val="en-US" w:eastAsia="zh-CN" w:bidi="ar-SA"/>
              </w:rPr>
            </w:pPr>
            <w:r>
              <w:rPr>
                <w:rFonts w:hint="eastAsia" w:ascii="仿宋" w:hAnsi="仿宋" w:eastAsia="仿宋" w:cs="宋体"/>
                <w:b/>
                <w:bCs/>
                <w:color w:val="000000"/>
                <w:kern w:val="0"/>
                <w:sz w:val="24"/>
              </w:rPr>
              <w:t>中国共产党的历史</w:t>
            </w:r>
          </w:p>
        </w:tc>
        <w:tc>
          <w:tcPr>
            <w:tcW w:w="2895" w:type="dxa"/>
            <w:shd w:val="clear" w:color="auto" w:fill="auto"/>
            <w:vAlign w:val="center"/>
          </w:tcPr>
          <w:p>
            <w:pPr>
              <w:widowControl/>
              <w:spacing w:line="400" w:lineRule="exact"/>
              <w:jc w:val="center"/>
              <w:rPr>
                <w:rFonts w:ascii="仿宋" w:hAnsi="仿宋" w:eastAsia="仿宋" w:cs="宋体"/>
                <w:color w:val="000000"/>
                <w:kern w:val="0"/>
                <w:sz w:val="24"/>
                <w:szCs w:val="24"/>
                <w:lang w:val="en-US" w:eastAsia="zh-CN" w:bidi="ar-SA"/>
              </w:rPr>
            </w:pPr>
          </w:p>
        </w:tc>
        <w:tc>
          <w:tcPr>
            <w:tcW w:w="2490" w:type="dxa"/>
            <w:shd w:val="clear" w:color="auto" w:fill="auto"/>
            <w:vAlign w:val="center"/>
          </w:tcPr>
          <w:p>
            <w:pPr>
              <w:widowControl/>
              <w:spacing w:line="400" w:lineRule="exact"/>
              <w:jc w:val="center"/>
              <w:rPr>
                <w:rFonts w:ascii="仿宋" w:hAnsi="仿宋" w:eastAsia="仿宋" w:cs="宋体"/>
                <w:color w:val="000000"/>
                <w:kern w:val="0"/>
                <w:sz w:val="24"/>
                <w:szCs w:val="24"/>
                <w:lang w:val="en-US" w:eastAsia="zh-CN" w:bidi="ar-SA"/>
              </w:rPr>
            </w:pPr>
          </w:p>
        </w:tc>
        <w:tc>
          <w:tcPr>
            <w:tcW w:w="1995" w:type="dxa"/>
            <w:shd w:val="clear" w:color="auto" w:fill="auto"/>
            <w:vAlign w:val="center"/>
          </w:tcPr>
          <w:p>
            <w:pPr>
              <w:widowControl/>
              <w:spacing w:line="400" w:lineRule="exact"/>
              <w:jc w:val="center"/>
              <w:rPr>
                <w:rFonts w:ascii="仿宋" w:hAnsi="仿宋" w:eastAsia="仿宋" w:cs="宋体"/>
                <w:color w:val="000000"/>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920" w:type="dxa"/>
            <w:shd w:val="clear" w:color="auto" w:fill="auto"/>
            <w:vAlign w:val="center"/>
          </w:tcPr>
          <w:p>
            <w:pPr>
              <w:widowControl/>
              <w:spacing w:line="400" w:lineRule="exact"/>
              <w:jc w:val="center"/>
              <w:rPr>
                <w:rFonts w:ascii="仿宋" w:hAnsi="仿宋" w:eastAsia="仿宋" w:cs="宋体"/>
                <w:color w:val="000000"/>
                <w:kern w:val="0"/>
                <w:sz w:val="24"/>
                <w:szCs w:val="24"/>
                <w:lang w:val="en-US" w:eastAsia="zh-CN" w:bidi="ar-SA"/>
              </w:rPr>
            </w:pPr>
          </w:p>
        </w:tc>
        <w:tc>
          <w:tcPr>
            <w:tcW w:w="1932" w:type="dxa"/>
            <w:shd w:val="clear" w:color="auto" w:fill="auto"/>
            <w:vAlign w:val="center"/>
          </w:tcPr>
          <w:p>
            <w:pPr>
              <w:widowControl/>
              <w:spacing w:line="400" w:lineRule="exact"/>
              <w:jc w:val="center"/>
              <w:rPr>
                <w:rFonts w:ascii="仿宋" w:hAnsi="仿宋" w:eastAsia="仿宋" w:cs="宋体"/>
                <w:color w:val="000000"/>
                <w:kern w:val="0"/>
                <w:sz w:val="24"/>
                <w:szCs w:val="24"/>
                <w:lang w:val="en-US" w:eastAsia="zh-CN" w:bidi="ar-SA"/>
              </w:rPr>
            </w:pPr>
          </w:p>
        </w:tc>
        <w:tc>
          <w:tcPr>
            <w:tcW w:w="2700" w:type="dxa"/>
            <w:shd w:val="clear" w:color="auto" w:fill="auto"/>
            <w:vAlign w:val="center"/>
          </w:tcPr>
          <w:p>
            <w:pPr>
              <w:widowControl/>
              <w:spacing w:line="400" w:lineRule="exact"/>
              <w:jc w:val="center"/>
              <w:rPr>
                <w:rFonts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rPr>
              <w:t>分组学习讨论</w:t>
            </w:r>
          </w:p>
        </w:tc>
        <w:tc>
          <w:tcPr>
            <w:tcW w:w="2895" w:type="dxa"/>
            <w:shd w:val="clear" w:color="auto" w:fill="auto"/>
            <w:vAlign w:val="center"/>
          </w:tcPr>
          <w:p>
            <w:pPr>
              <w:widowControl/>
              <w:spacing w:line="400" w:lineRule="exact"/>
              <w:jc w:val="center"/>
              <w:rPr>
                <w:rFonts w:ascii="仿宋" w:hAnsi="仿宋" w:eastAsia="仿宋" w:cs="宋体"/>
                <w:color w:val="000000"/>
                <w:kern w:val="0"/>
                <w:sz w:val="24"/>
                <w:szCs w:val="24"/>
                <w:lang w:val="en-US" w:eastAsia="zh-CN" w:bidi="ar-SA"/>
              </w:rPr>
            </w:pPr>
          </w:p>
        </w:tc>
        <w:tc>
          <w:tcPr>
            <w:tcW w:w="2490" w:type="dxa"/>
            <w:shd w:val="clear" w:color="auto" w:fill="auto"/>
            <w:vAlign w:val="center"/>
          </w:tcPr>
          <w:p>
            <w:pPr>
              <w:widowControl/>
              <w:spacing w:line="400" w:lineRule="exact"/>
              <w:jc w:val="center"/>
              <w:rPr>
                <w:rFonts w:ascii="仿宋" w:hAnsi="仿宋" w:eastAsia="仿宋" w:cs="宋体"/>
                <w:color w:val="000000"/>
                <w:kern w:val="0"/>
                <w:sz w:val="24"/>
                <w:szCs w:val="24"/>
                <w:lang w:val="en-US" w:eastAsia="zh-CN" w:bidi="ar-SA"/>
              </w:rPr>
            </w:pPr>
          </w:p>
        </w:tc>
        <w:tc>
          <w:tcPr>
            <w:tcW w:w="1995" w:type="dxa"/>
            <w:shd w:val="clear" w:color="auto" w:fill="auto"/>
            <w:vAlign w:val="center"/>
          </w:tcPr>
          <w:p>
            <w:pPr>
              <w:widowControl/>
              <w:spacing w:line="400" w:lineRule="exact"/>
              <w:jc w:val="center"/>
              <w:rPr>
                <w:rFonts w:ascii="仿宋" w:hAnsi="仿宋" w:eastAsia="仿宋" w:cs="宋体"/>
                <w:color w:val="000000"/>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920" w:type="dxa"/>
            <w:shd w:val="clear" w:color="auto" w:fill="auto"/>
            <w:vAlign w:val="center"/>
          </w:tcPr>
          <w:p>
            <w:pPr>
              <w:widowControl/>
              <w:spacing w:line="400" w:lineRule="exact"/>
              <w:jc w:val="center"/>
              <w:rPr>
                <w:rFonts w:ascii="仿宋" w:hAnsi="仿宋" w:eastAsia="仿宋" w:cs="宋体"/>
                <w:color w:val="000000"/>
                <w:kern w:val="0"/>
                <w:sz w:val="24"/>
                <w:szCs w:val="24"/>
                <w:lang w:val="en-US" w:eastAsia="zh-CN" w:bidi="ar-SA"/>
              </w:rPr>
            </w:pPr>
          </w:p>
        </w:tc>
        <w:tc>
          <w:tcPr>
            <w:tcW w:w="1932" w:type="dxa"/>
            <w:shd w:val="clear" w:color="auto" w:fill="auto"/>
            <w:vAlign w:val="center"/>
          </w:tcPr>
          <w:p>
            <w:pPr>
              <w:widowControl/>
              <w:spacing w:line="400" w:lineRule="exact"/>
              <w:jc w:val="center"/>
              <w:rPr>
                <w:rFonts w:ascii="仿宋" w:hAnsi="仿宋" w:eastAsia="仿宋" w:cs="宋体"/>
                <w:color w:val="000000"/>
                <w:kern w:val="0"/>
                <w:sz w:val="24"/>
                <w:szCs w:val="24"/>
                <w:lang w:val="en-US" w:eastAsia="zh-CN" w:bidi="ar-SA"/>
              </w:rPr>
            </w:pPr>
          </w:p>
        </w:tc>
        <w:tc>
          <w:tcPr>
            <w:tcW w:w="2700" w:type="dxa"/>
            <w:shd w:val="clear" w:color="auto" w:fill="auto"/>
            <w:vAlign w:val="center"/>
          </w:tcPr>
          <w:p>
            <w:pPr>
              <w:widowControl/>
              <w:spacing w:line="400" w:lineRule="exact"/>
              <w:jc w:val="center"/>
              <w:rPr>
                <w:rFonts w:ascii="仿宋" w:hAnsi="仿宋" w:eastAsia="仿宋" w:cs="宋体"/>
                <w:b/>
                <w:bCs/>
                <w:color w:val="000000"/>
                <w:kern w:val="0"/>
                <w:sz w:val="24"/>
                <w:szCs w:val="24"/>
                <w:lang w:val="en-US" w:eastAsia="zh-CN" w:bidi="ar-SA"/>
              </w:rPr>
            </w:pPr>
            <w:r>
              <w:rPr>
                <w:rFonts w:hint="eastAsia" w:ascii="仿宋" w:hAnsi="仿宋" w:eastAsia="仿宋" w:cs="宋体"/>
                <w:b/>
                <w:bCs/>
                <w:color w:val="000000"/>
                <w:kern w:val="0"/>
                <w:sz w:val="24"/>
              </w:rPr>
              <w:t>党员的义务</w:t>
            </w:r>
            <w:r>
              <w:rPr>
                <w:rFonts w:hint="eastAsia" w:ascii="仿宋" w:hAnsi="仿宋" w:eastAsia="仿宋" w:cs="宋体"/>
                <w:b/>
                <w:bCs/>
                <w:color w:val="000000"/>
                <w:kern w:val="0"/>
                <w:sz w:val="24"/>
                <w:lang w:eastAsia="zh-CN"/>
              </w:rPr>
              <w:t>与</w:t>
            </w:r>
            <w:r>
              <w:rPr>
                <w:rFonts w:hint="eastAsia" w:ascii="仿宋" w:hAnsi="仿宋" w:eastAsia="仿宋" w:cs="宋体"/>
                <w:b/>
                <w:bCs/>
                <w:color w:val="000000"/>
                <w:kern w:val="0"/>
                <w:sz w:val="24"/>
              </w:rPr>
              <w:t>权利</w:t>
            </w:r>
          </w:p>
        </w:tc>
        <w:tc>
          <w:tcPr>
            <w:tcW w:w="2895" w:type="dxa"/>
            <w:shd w:val="clear" w:color="auto" w:fill="auto"/>
            <w:vAlign w:val="center"/>
          </w:tcPr>
          <w:p>
            <w:pPr>
              <w:widowControl/>
              <w:spacing w:line="400" w:lineRule="exact"/>
              <w:jc w:val="center"/>
              <w:rPr>
                <w:rFonts w:ascii="仿宋" w:hAnsi="仿宋" w:eastAsia="仿宋" w:cs="宋体"/>
                <w:color w:val="000000"/>
                <w:kern w:val="0"/>
                <w:sz w:val="24"/>
                <w:szCs w:val="24"/>
                <w:lang w:val="en-US" w:eastAsia="zh-CN" w:bidi="ar-SA"/>
              </w:rPr>
            </w:pPr>
          </w:p>
        </w:tc>
        <w:tc>
          <w:tcPr>
            <w:tcW w:w="2490" w:type="dxa"/>
            <w:shd w:val="clear" w:color="auto" w:fill="auto"/>
            <w:vAlign w:val="center"/>
          </w:tcPr>
          <w:p>
            <w:pPr>
              <w:widowControl/>
              <w:spacing w:line="400" w:lineRule="exact"/>
              <w:jc w:val="center"/>
              <w:rPr>
                <w:rFonts w:ascii="仿宋" w:hAnsi="仿宋" w:eastAsia="仿宋" w:cs="宋体"/>
                <w:color w:val="000000"/>
                <w:kern w:val="0"/>
                <w:sz w:val="24"/>
                <w:szCs w:val="24"/>
                <w:lang w:val="en-US" w:eastAsia="zh-CN" w:bidi="ar-SA"/>
              </w:rPr>
            </w:pPr>
          </w:p>
        </w:tc>
        <w:tc>
          <w:tcPr>
            <w:tcW w:w="1995" w:type="dxa"/>
            <w:shd w:val="clear" w:color="auto" w:fill="auto"/>
            <w:vAlign w:val="center"/>
          </w:tcPr>
          <w:p>
            <w:pPr>
              <w:widowControl/>
              <w:spacing w:line="400" w:lineRule="exact"/>
              <w:jc w:val="center"/>
              <w:rPr>
                <w:rFonts w:ascii="仿宋" w:hAnsi="仿宋" w:eastAsia="仿宋" w:cs="宋体"/>
                <w:color w:val="000000"/>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920" w:type="dxa"/>
            <w:shd w:val="clear" w:color="auto" w:fill="auto"/>
            <w:vAlign w:val="center"/>
          </w:tcPr>
          <w:p>
            <w:pPr>
              <w:widowControl/>
              <w:spacing w:line="400" w:lineRule="exact"/>
              <w:jc w:val="center"/>
              <w:rPr>
                <w:rFonts w:ascii="仿宋" w:hAnsi="仿宋" w:eastAsia="仿宋" w:cs="宋体"/>
                <w:color w:val="000000"/>
                <w:kern w:val="0"/>
                <w:sz w:val="24"/>
                <w:szCs w:val="24"/>
                <w:lang w:val="en-US" w:eastAsia="zh-CN" w:bidi="ar-SA"/>
              </w:rPr>
            </w:pPr>
          </w:p>
        </w:tc>
        <w:tc>
          <w:tcPr>
            <w:tcW w:w="1932" w:type="dxa"/>
            <w:shd w:val="clear" w:color="auto" w:fill="auto"/>
            <w:vAlign w:val="center"/>
          </w:tcPr>
          <w:p>
            <w:pPr>
              <w:widowControl/>
              <w:spacing w:line="400" w:lineRule="exact"/>
              <w:jc w:val="center"/>
              <w:rPr>
                <w:rFonts w:ascii="仿宋" w:hAnsi="仿宋" w:eastAsia="仿宋" w:cs="宋体"/>
                <w:color w:val="000000"/>
                <w:kern w:val="0"/>
                <w:sz w:val="24"/>
                <w:szCs w:val="24"/>
                <w:lang w:val="en-US" w:eastAsia="zh-CN" w:bidi="ar-SA"/>
              </w:rPr>
            </w:pPr>
          </w:p>
        </w:tc>
        <w:tc>
          <w:tcPr>
            <w:tcW w:w="2700" w:type="dxa"/>
            <w:shd w:val="clear" w:color="auto" w:fill="auto"/>
            <w:vAlign w:val="center"/>
          </w:tcPr>
          <w:p>
            <w:pPr>
              <w:widowControl/>
              <w:spacing w:line="400" w:lineRule="exact"/>
              <w:jc w:val="center"/>
              <w:rPr>
                <w:rFonts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rPr>
              <w:t>分组学习讨论</w:t>
            </w:r>
          </w:p>
        </w:tc>
        <w:tc>
          <w:tcPr>
            <w:tcW w:w="2895" w:type="dxa"/>
            <w:shd w:val="clear" w:color="auto" w:fill="auto"/>
            <w:vAlign w:val="center"/>
          </w:tcPr>
          <w:p>
            <w:pPr>
              <w:widowControl/>
              <w:spacing w:line="400" w:lineRule="exact"/>
              <w:jc w:val="center"/>
              <w:rPr>
                <w:rFonts w:ascii="仿宋" w:hAnsi="仿宋" w:eastAsia="仿宋" w:cs="宋体"/>
                <w:color w:val="000000"/>
                <w:kern w:val="0"/>
                <w:sz w:val="24"/>
                <w:szCs w:val="24"/>
                <w:lang w:val="en-US" w:eastAsia="zh-CN" w:bidi="ar-SA"/>
              </w:rPr>
            </w:pPr>
          </w:p>
        </w:tc>
        <w:tc>
          <w:tcPr>
            <w:tcW w:w="2490" w:type="dxa"/>
            <w:shd w:val="clear" w:color="auto" w:fill="auto"/>
            <w:vAlign w:val="center"/>
          </w:tcPr>
          <w:p>
            <w:pPr>
              <w:widowControl/>
              <w:spacing w:line="400" w:lineRule="exact"/>
              <w:jc w:val="center"/>
              <w:rPr>
                <w:rFonts w:ascii="仿宋" w:hAnsi="仿宋" w:eastAsia="仿宋" w:cs="宋体"/>
                <w:color w:val="000000"/>
                <w:kern w:val="0"/>
                <w:sz w:val="24"/>
                <w:szCs w:val="24"/>
                <w:lang w:val="en-US" w:eastAsia="zh-CN" w:bidi="ar-SA"/>
              </w:rPr>
            </w:pPr>
          </w:p>
        </w:tc>
        <w:tc>
          <w:tcPr>
            <w:tcW w:w="1995" w:type="dxa"/>
            <w:shd w:val="clear" w:color="auto" w:fill="auto"/>
            <w:vAlign w:val="center"/>
          </w:tcPr>
          <w:p>
            <w:pPr>
              <w:widowControl/>
              <w:spacing w:line="400" w:lineRule="exact"/>
              <w:jc w:val="center"/>
              <w:rPr>
                <w:rFonts w:ascii="仿宋" w:hAnsi="仿宋" w:eastAsia="仿宋" w:cs="宋体"/>
                <w:color w:val="000000"/>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920" w:type="dxa"/>
            <w:shd w:val="clear" w:color="auto" w:fill="auto"/>
            <w:vAlign w:val="center"/>
          </w:tcPr>
          <w:p>
            <w:pPr>
              <w:widowControl/>
              <w:spacing w:line="400" w:lineRule="exact"/>
              <w:jc w:val="center"/>
              <w:rPr>
                <w:rFonts w:ascii="仿宋" w:hAnsi="仿宋" w:eastAsia="仿宋" w:cs="宋体"/>
                <w:color w:val="000000"/>
                <w:kern w:val="0"/>
                <w:sz w:val="24"/>
                <w:szCs w:val="24"/>
                <w:lang w:val="en-US" w:eastAsia="zh-CN" w:bidi="ar-SA"/>
              </w:rPr>
            </w:pPr>
          </w:p>
        </w:tc>
        <w:tc>
          <w:tcPr>
            <w:tcW w:w="1932" w:type="dxa"/>
            <w:shd w:val="clear" w:color="auto" w:fill="auto"/>
            <w:vAlign w:val="center"/>
          </w:tcPr>
          <w:p>
            <w:pPr>
              <w:widowControl/>
              <w:spacing w:line="400" w:lineRule="exact"/>
              <w:jc w:val="center"/>
              <w:rPr>
                <w:rFonts w:ascii="仿宋" w:hAnsi="仿宋" w:eastAsia="仿宋" w:cs="宋体"/>
                <w:color w:val="000000"/>
                <w:kern w:val="0"/>
                <w:sz w:val="24"/>
                <w:szCs w:val="24"/>
                <w:lang w:val="en-US" w:eastAsia="zh-CN" w:bidi="ar-SA"/>
              </w:rPr>
            </w:pPr>
          </w:p>
        </w:tc>
        <w:tc>
          <w:tcPr>
            <w:tcW w:w="2700" w:type="dxa"/>
            <w:shd w:val="clear" w:color="auto" w:fill="auto"/>
            <w:vAlign w:val="center"/>
          </w:tcPr>
          <w:p>
            <w:pPr>
              <w:widowControl/>
              <w:spacing w:line="400" w:lineRule="exact"/>
              <w:jc w:val="center"/>
              <w:rPr>
                <w:rFonts w:ascii="仿宋" w:hAnsi="仿宋" w:eastAsia="仿宋" w:cs="宋体"/>
                <w:b/>
                <w:bCs/>
                <w:color w:val="000000"/>
                <w:kern w:val="0"/>
                <w:sz w:val="24"/>
                <w:szCs w:val="24"/>
                <w:lang w:val="en-US" w:eastAsia="zh-CN" w:bidi="ar-SA"/>
              </w:rPr>
            </w:pPr>
            <w:r>
              <w:rPr>
                <w:rFonts w:hint="eastAsia" w:ascii="仿宋" w:hAnsi="仿宋" w:eastAsia="仿宋" w:cs="宋体"/>
                <w:b/>
                <w:bCs/>
                <w:color w:val="000000"/>
                <w:kern w:val="0"/>
                <w:sz w:val="24"/>
              </w:rPr>
              <w:t>入党的条件与程序</w:t>
            </w:r>
          </w:p>
        </w:tc>
        <w:tc>
          <w:tcPr>
            <w:tcW w:w="2895" w:type="dxa"/>
            <w:shd w:val="clear" w:color="auto" w:fill="auto"/>
            <w:vAlign w:val="center"/>
          </w:tcPr>
          <w:p>
            <w:pPr>
              <w:widowControl/>
              <w:spacing w:line="400" w:lineRule="exact"/>
              <w:jc w:val="center"/>
              <w:rPr>
                <w:rFonts w:ascii="仿宋" w:hAnsi="仿宋" w:eastAsia="仿宋" w:cs="宋体"/>
                <w:color w:val="000000"/>
                <w:kern w:val="0"/>
                <w:sz w:val="24"/>
                <w:szCs w:val="24"/>
                <w:lang w:val="en-US" w:eastAsia="zh-CN" w:bidi="ar-SA"/>
              </w:rPr>
            </w:pPr>
          </w:p>
        </w:tc>
        <w:tc>
          <w:tcPr>
            <w:tcW w:w="2490" w:type="dxa"/>
            <w:shd w:val="clear" w:color="auto" w:fill="auto"/>
            <w:vAlign w:val="center"/>
          </w:tcPr>
          <w:p>
            <w:pPr>
              <w:widowControl/>
              <w:spacing w:line="400" w:lineRule="exact"/>
              <w:jc w:val="center"/>
              <w:rPr>
                <w:rFonts w:ascii="仿宋" w:hAnsi="仿宋" w:eastAsia="仿宋" w:cs="宋体"/>
                <w:color w:val="000000"/>
                <w:kern w:val="0"/>
                <w:sz w:val="24"/>
                <w:szCs w:val="24"/>
                <w:lang w:val="en-US" w:eastAsia="zh-CN" w:bidi="ar-SA"/>
              </w:rPr>
            </w:pPr>
          </w:p>
        </w:tc>
        <w:tc>
          <w:tcPr>
            <w:tcW w:w="1995" w:type="dxa"/>
            <w:shd w:val="clear" w:color="auto" w:fill="auto"/>
            <w:vAlign w:val="center"/>
          </w:tcPr>
          <w:p>
            <w:pPr>
              <w:widowControl/>
              <w:spacing w:line="400" w:lineRule="exact"/>
              <w:jc w:val="center"/>
              <w:rPr>
                <w:rFonts w:ascii="仿宋" w:hAnsi="仿宋" w:eastAsia="仿宋" w:cs="宋体"/>
                <w:color w:val="000000"/>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920" w:type="dxa"/>
            <w:shd w:val="clear" w:color="auto" w:fill="auto"/>
            <w:vAlign w:val="center"/>
          </w:tcPr>
          <w:p>
            <w:pPr>
              <w:widowControl/>
              <w:spacing w:line="400" w:lineRule="exact"/>
              <w:jc w:val="center"/>
              <w:rPr>
                <w:rFonts w:ascii="仿宋" w:hAnsi="仿宋" w:eastAsia="仿宋" w:cs="宋体"/>
                <w:color w:val="000000"/>
                <w:kern w:val="0"/>
                <w:sz w:val="24"/>
                <w:szCs w:val="24"/>
                <w:lang w:val="en-US" w:eastAsia="zh-CN" w:bidi="ar-SA"/>
              </w:rPr>
            </w:pPr>
          </w:p>
        </w:tc>
        <w:tc>
          <w:tcPr>
            <w:tcW w:w="1932" w:type="dxa"/>
            <w:shd w:val="clear" w:color="auto" w:fill="auto"/>
            <w:vAlign w:val="center"/>
          </w:tcPr>
          <w:p>
            <w:pPr>
              <w:widowControl/>
              <w:spacing w:line="400" w:lineRule="exact"/>
              <w:jc w:val="center"/>
              <w:rPr>
                <w:rFonts w:ascii="仿宋" w:hAnsi="仿宋" w:eastAsia="仿宋" w:cs="宋体"/>
                <w:color w:val="000000"/>
                <w:kern w:val="0"/>
                <w:sz w:val="24"/>
                <w:szCs w:val="24"/>
                <w:lang w:val="en-US" w:eastAsia="zh-CN" w:bidi="ar-SA"/>
              </w:rPr>
            </w:pPr>
          </w:p>
        </w:tc>
        <w:tc>
          <w:tcPr>
            <w:tcW w:w="2700" w:type="dxa"/>
            <w:shd w:val="clear" w:color="auto" w:fill="auto"/>
            <w:vAlign w:val="center"/>
          </w:tcPr>
          <w:p>
            <w:pPr>
              <w:widowControl/>
              <w:spacing w:line="400" w:lineRule="exact"/>
              <w:jc w:val="center"/>
              <w:rPr>
                <w:rFonts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rPr>
              <w:t>分组学习讨论</w:t>
            </w:r>
          </w:p>
        </w:tc>
        <w:tc>
          <w:tcPr>
            <w:tcW w:w="2895" w:type="dxa"/>
            <w:shd w:val="clear" w:color="auto" w:fill="auto"/>
            <w:vAlign w:val="center"/>
          </w:tcPr>
          <w:p>
            <w:pPr>
              <w:widowControl/>
              <w:spacing w:line="400" w:lineRule="exact"/>
              <w:jc w:val="center"/>
              <w:rPr>
                <w:rFonts w:ascii="仿宋" w:hAnsi="仿宋" w:eastAsia="仿宋" w:cs="宋体"/>
                <w:color w:val="000000"/>
                <w:kern w:val="0"/>
                <w:sz w:val="24"/>
                <w:szCs w:val="24"/>
                <w:lang w:val="en-US" w:eastAsia="zh-CN" w:bidi="ar-SA"/>
              </w:rPr>
            </w:pPr>
          </w:p>
        </w:tc>
        <w:tc>
          <w:tcPr>
            <w:tcW w:w="2490" w:type="dxa"/>
            <w:shd w:val="clear" w:color="auto" w:fill="auto"/>
            <w:vAlign w:val="center"/>
          </w:tcPr>
          <w:p>
            <w:pPr>
              <w:widowControl/>
              <w:spacing w:line="400" w:lineRule="exact"/>
              <w:jc w:val="center"/>
              <w:rPr>
                <w:rFonts w:ascii="仿宋" w:hAnsi="仿宋" w:eastAsia="仿宋" w:cs="宋体"/>
                <w:color w:val="000000"/>
                <w:kern w:val="0"/>
                <w:sz w:val="24"/>
                <w:szCs w:val="24"/>
                <w:lang w:val="en-US" w:eastAsia="zh-CN" w:bidi="ar-SA"/>
              </w:rPr>
            </w:pPr>
          </w:p>
        </w:tc>
        <w:tc>
          <w:tcPr>
            <w:tcW w:w="1995" w:type="dxa"/>
            <w:shd w:val="clear" w:color="auto" w:fill="auto"/>
            <w:vAlign w:val="center"/>
          </w:tcPr>
          <w:p>
            <w:pPr>
              <w:widowControl/>
              <w:spacing w:line="400" w:lineRule="exact"/>
              <w:jc w:val="center"/>
              <w:rPr>
                <w:rFonts w:ascii="仿宋" w:hAnsi="仿宋" w:eastAsia="仿宋" w:cs="宋体"/>
                <w:color w:val="000000"/>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920" w:type="dxa"/>
            <w:shd w:val="clear" w:color="auto" w:fill="auto"/>
            <w:vAlign w:val="center"/>
          </w:tcPr>
          <w:p>
            <w:pPr>
              <w:widowControl/>
              <w:spacing w:line="400" w:lineRule="exact"/>
              <w:jc w:val="center"/>
              <w:rPr>
                <w:rFonts w:ascii="仿宋" w:hAnsi="仿宋" w:eastAsia="仿宋" w:cs="宋体"/>
                <w:color w:val="000000"/>
                <w:kern w:val="0"/>
                <w:sz w:val="24"/>
                <w:szCs w:val="24"/>
                <w:lang w:val="en-US" w:eastAsia="zh-CN" w:bidi="ar-SA"/>
              </w:rPr>
            </w:pPr>
          </w:p>
        </w:tc>
        <w:tc>
          <w:tcPr>
            <w:tcW w:w="1932" w:type="dxa"/>
            <w:shd w:val="clear" w:color="auto" w:fill="auto"/>
            <w:vAlign w:val="center"/>
          </w:tcPr>
          <w:p>
            <w:pPr>
              <w:widowControl/>
              <w:spacing w:line="400" w:lineRule="exact"/>
              <w:jc w:val="center"/>
              <w:rPr>
                <w:rFonts w:ascii="仿宋" w:hAnsi="仿宋" w:eastAsia="仿宋" w:cs="宋体"/>
                <w:color w:val="000000"/>
                <w:kern w:val="0"/>
                <w:sz w:val="24"/>
                <w:szCs w:val="24"/>
                <w:lang w:val="en-US" w:eastAsia="zh-CN" w:bidi="ar-SA"/>
              </w:rPr>
            </w:pPr>
          </w:p>
        </w:tc>
        <w:tc>
          <w:tcPr>
            <w:tcW w:w="2700" w:type="dxa"/>
            <w:shd w:val="clear" w:color="auto" w:fill="auto"/>
            <w:vAlign w:val="center"/>
          </w:tcPr>
          <w:p>
            <w:pPr>
              <w:widowControl/>
              <w:spacing w:line="400" w:lineRule="exact"/>
              <w:jc w:val="center"/>
              <w:rPr>
                <w:rFonts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rPr>
              <w:t>自学新党章和十九大相关内容</w:t>
            </w:r>
          </w:p>
        </w:tc>
        <w:tc>
          <w:tcPr>
            <w:tcW w:w="2895" w:type="dxa"/>
            <w:shd w:val="clear" w:color="auto" w:fill="auto"/>
            <w:vAlign w:val="center"/>
          </w:tcPr>
          <w:p>
            <w:pPr>
              <w:widowControl/>
              <w:spacing w:line="400" w:lineRule="exact"/>
              <w:jc w:val="center"/>
              <w:rPr>
                <w:rFonts w:ascii="仿宋" w:hAnsi="仿宋" w:eastAsia="仿宋" w:cs="宋体"/>
                <w:color w:val="000000"/>
                <w:kern w:val="0"/>
                <w:sz w:val="24"/>
                <w:szCs w:val="24"/>
                <w:lang w:val="en-US" w:eastAsia="zh-CN" w:bidi="ar-SA"/>
              </w:rPr>
            </w:pPr>
          </w:p>
        </w:tc>
        <w:tc>
          <w:tcPr>
            <w:tcW w:w="2490" w:type="dxa"/>
            <w:shd w:val="clear" w:color="auto" w:fill="auto"/>
            <w:vAlign w:val="center"/>
          </w:tcPr>
          <w:p>
            <w:pPr>
              <w:widowControl/>
              <w:spacing w:line="400" w:lineRule="exact"/>
              <w:jc w:val="center"/>
              <w:rPr>
                <w:rFonts w:ascii="仿宋" w:hAnsi="仿宋" w:eastAsia="仿宋" w:cs="宋体"/>
                <w:color w:val="000000"/>
                <w:kern w:val="0"/>
                <w:sz w:val="24"/>
                <w:szCs w:val="24"/>
                <w:lang w:val="en-US" w:eastAsia="zh-CN" w:bidi="ar-SA"/>
              </w:rPr>
            </w:pPr>
          </w:p>
        </w:tc>
        <w:tc>
          <w:tcPr>
            <w:tcW w:w="1995" w:type="dxa"/>
            <w:shd w:val="clear" w:color="auto" w:fill="auto"/>
            <w:vAlign w:val="center"/>
          </w:tcPr>
          <w:p>
            <w:pPr>
              <w:widowControl/>
              <w:spacing w:line="400" w:lineRule="exact"/>
              <w:jc w:val="center"/>
              <w:rPr>
                <w:rFonts w:ascii="仿宋" w:hAnsi="仿宋" w:eastAsia="仿宋" w:cs="宋体"/>
                <w:color w:val="000000"/>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920" w:type="dxa"/>
            <w:shd w:val="clear" w:color="auto" w:fill="auto"/>
            <w:vAlign w:val="center"/>
          </w:tcPr>
          <w:p>
            <w:pPr>
              <w:widowControl/>
              <w:spacing w:line="400" w:lineRule="exact"/>
              <w:jc w:val="center"/>
              <w:rPr>
                <w:rFonts w:ascii="仿宋" w:hAnsi="仿宋" w:eastAsia="仿宋" w:cs="宋体"/>
                <w:color w:val="000000"/>
                <w:kern w:val="0"/>
                <w:sz w:val="24"/>
                <w:szCs w:val="24"/>
                <w:lang w:val="en-US" w:eastAsia="zh-CN" w:bidi="ar-SA"/>
              </w:rPr>
            </w:pPr>
          </w:p>
        </w:tc>
        <w:tc>
          <w:tcPr>
            <w:tcW w:w="1932" w:type="dxa"/>
            <w:shd w:val="clear" w:color="auto" w:fill="auto"/>
            <w:vAlign w:val="center"/>
          </w:tcPr>
          <w:p>
            <w:pPr>
              <w:widowControl/>
              <w:spacing w:line="400" w:lineRule="exact"/>
              <w:jc w:val="center"/>
              <w:rPr>
                <w:rFonts w:ascii="仿宋" w:hAnsi="仿宋" w:eastAsia="仿宋" w:cs="宋体"/>
                <w:color w:val="000000"/>
                <w:kern w:val="0"/>
                <w:sz w:val="24"/>
                <w:szCs w:val="24"/>
                <w:lang w:val="en-US" w:eastAsia="zh-CN" w:bidi="ar-SA"/>
              </w:rPr>
            </w:pPr>
          </w:p>
        </w:tc>
        <w:tc>
          <w:tcPr>
            <w:tcW w:w="2700" w:type="dxa"/>
            <w:shd w:val="clear" w:color="auto" w:fill="auto"/>
            <w:vAlign w:val="center"/>
          </w:tcPr>
          <w:p>
            <w:pPr>
              <w:widowControl/>
              <w:spacing w:line="400" w:lineRule="exact"/>
              <w:jc w:val="center"/>
              <w:rPr>
                <w:rFonts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rPr>
              <w:t>组织有教育意义的课外活动</w:t>
            </w:r>
          </w:p>
        </w:tc>
        <w:tc>
          <w:tcPr>
            <w:tcW w:w="2895" w:type="dxa"/>
            <w:shd w:val="clear" w:color="auto" w:fill="auto"/>
            <w:vAlign w:val="center"/>
          </w:tcPr>
          <w:p>
            <w:pPr>
              <w:widowControl/>
              <w:spacing w:line="400" w:lineRule="exact"/>
              <w:jc w:val="center"/>
              <w:rPr>
                <w:rFonts w:ascii="仿宋" w:hAnsi="仿宋" w:eastAsia="仿宋" w:cs="宋体"/>
                <w:color w:val="000000"/>
                <w:kern w:val="0"/>
                <w:sz w:val="24"/>
                <w:szCs w:val="24"/>
                <w:lang w:val="en-US" w:eastAsia="zh-CN" w:bidi="ar-SA"/>
              </w:rPr>
            </w:pPr>
          </w:p>
        </w:tc>
        <w:tc>
          <w:tcPr>
            <w:tcW w:w="2490" w:type="dxa"/>
            <w:shd w:val="clear" w:color="auto" w:fill="auto"/>
            <w:vAlign w:val="center"/>
          </w:tcPr>
          <w:p>
            <w:pPr>
              <w:widowControl/>
              <w:spacing w:line="400" w:lineRule="exact"/>
              <w:jc w:val="center"/>
              <w:rPr>
                <w:rFonts w:ascii="仿宋" w:hAnsi="仿宋" w:eastAsia="仿宋" w:cs="宋体"/>
                <w:color w:val="000000"/>
                <w:kern w:val="0"/>
                <w:sz w:val="24"/>
                <w:szCs w:val="24"/>
                <w:lang w:val="en-US" w:eastAsia="zh-CN" w:bidi="ar-SA"/>
              </w:rPr>
            </w:pPr>
          </w:p>
        </w:tc>
        <w:tc>
          <w:tcPr>
            <w:tcW w:w="1995" w:type="dxa"/>
            <w:shd w:val="clear" w:color="auto" w:fill="auto"/>
            <w:vAlign w:val="center"/>
          </w:tcPr>
          <w:p>
            <w:pPr>
              <w:widowControl/>
              <w:spacing w:line="400" w:lineRule="exact"/>
              <w:jc w:val="center"/>
              <w:rPr>
                <w:rFonts w:ascii="仿宋" w:hAnsi="仿宋" w:eastAsia="仿宋" w:cs="宋体"/>
                <w:color w:val="000000"/>
                <w:kern w:val="0"/>
                <w:sz w:val="24"/>
                <w:szCs w:val="24"/>
                <w:lang w:val="en-US" w:eastAsia="zh-CN" w:bidi="ar-SA"/>
              </w:rPr>
            </w:pPr>
          </w:p>
        </w:tc>
      </w:tr>
    </w:tbl>
    <w:p>
      <w:pPr>
        <w:rPr>
          <w:rFonts w:hint="eastAsia" w:ascii="仿宋" w:hAnsi="仿宋" w:eastAsia="仿宋" w:cs="宋体"/>
          <w:b/>
          <w:color w:val="000000"/>
          <w:kern w:val="0"/>
          <w:sz w:val="28"/>
          <w:szCs w:val="28"/>
        </w:rPr>
      </w:pPr>
    </w:p>
    <w:sectPr>
      <w:pgSz w:w="16838" w:h="11906" w:orient="landscape"/>
      <w:pgMar w:top="1797" w:right="1440" w:bottom="1797" w:left="1985"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inside" w:y="1"/>
      <w:rPr>
        <w:rStyle w:val="8"/>
        <w:rFonts w:hint="eastAsia"/>
      </w:rPr>
    </w:pPr>
    <w:r>
      <w:rPr>
        <w:rStyle w:val="8"/>
        <w:rFonts w:hint="eastAsia"/>
      </w:rPr>
      <w:t>—</w:t>
    </w:r>
    <w:r>
      <w:rPr>
        <w:rStyle w:val="8"/>
      </w:rPr>
      <w:fldChar w:fldCharType="begin"/>
    </w:r>
    <w:r>
      <w:rPr>
        <w:rStyle w:val="8"/>
      </w:rPr>
      <w:instrText xml:space="preserve">PAGE  </w:instrText>
    </w:r>
    <w:r>
      <w:rPr>
        <w:rStyle w:val="8"/>
      </w:rPr>
      <w:fldChar w:fldCharType="separate"/>
    </w:r>
    <w:r>
      <w:rPr>
        <w:rStyle w:val="8"/>
      </w:rPr>
      <w:t>3</w:t>
    </w:r>
    <w:r>
      <w:rPr>
        <w:rStyle w:val="8"/>
      </w:rPr>
      <w:fldChar w:fldCharType="end"/>
    </w:r>
    <w:r>
      <w:rPr>
        <w:rStyle w:val="8"/>
        <w:rFonts w:hint="eastAsia"/>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inside" w:y="1"/>
      <w:rPr>
        <w:rStyle w:val="8"/>
      </w:rPr>
    </w:pPr>
    <w:r>
      <w:rPr>
        <w:rStyle w:val="8"/>
      </w:rPr>
      <w:fldChar w:fldCharType="begin"/>
    </w:r>
    <w:r>
      <w:rPr>
        <w:rStyle w:val="8"/>
      </w:rPr>
      <w:instrText xml:space="preserve">PAGE  </w:instrText>
    </w:r>
    <w:r>
      <w:rPr>
        <w:rStyle w:val="8"/>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AB0"/>
    <w:rsid w:val="00026FD6"/>
    <w:rsid w:val="00034523"/>
    <w:rsid w:val="00050F05"/>
    <w:rsid w:val="00090536"/>
    <w:rsid w:val="000972E9"/>
    <w:rsid w:val="000A68CD"/>
    <w:rsid w:val="000C3DEE"/>
    <w:rsid w:val="00116E81"/>
    <w:rsid w:val="001259B5"/>
    <w:rsid w:val="00126D1F"/>
    <w:rsid w:val="001278CE"/>
    <w:rsid w:val="00136688"/>
    <w:rsid w:val="0013718D"/>
    <w:rsid w:val="0014310C"/>
    <w:rsid w:val="001554E2"/>
    <w:rsid w:val="00156E07"/>
    <w:rsid w:val="00171C27"/>
    <w:rsid w:val="00182100"/>
    <w:rsid w:val="001B1C8D"/>
    <w:rsid w:val="001D0993"/>
    <w:rsid w:val="001D18A1"/>
    <w:rsid w:val="001E40D1"/>
    <w:rsid w:val="00241742"/>
    <w:rsid w:val="00247005"/>
    <w:rsid w:val="00291CBA"/>
    <w:rsid w:val="00296390"/>
    <w:rsid w:val="002970F0"/>
    <w:rsid w:val="002979A1"/>
    <w:rsid w:val="002B649B"/>
    <w:rsid w:val="002C269D"/>
    <w:rsid w:val="002F38CD"/>
    <w:rsid w:val="00311EFD"/>
    <w:rsid w:val="0031406E"/>
    <w:rsid w:val="00315266"/>
    <w:rsid w:val="003469A6"/>
    <w:rsid w:val="00355B17"/>
    <w:rsid w:val="00377F4D"/>
    <w:rsid w:val="00393BE3"/>
    <w:rsid w:val="003A6092"/>
    <w:rsid w:val="003B33C1"/>
    <w:rsid w:val="003D37B2"/>
    <w:rsid w:val="003F7AB0"/>
    <w:rsid w:val="00402454"/>
    <w:rsid w:val="00403D8B"/>
    <w:rsid w:val="00415645"/>
    <w:rsid w:val="00432E59"/>
    <w:rsid w:val="004377C9"/>
    <w:rsid w:val="00446C60"/>
    <w:rsid w:val="00454914"/>
    <w:rsid w:val="00456563"/>
    <w:rsid w:val="00461E47"/>
    <w:rsid w:val="0046402B"/>
    <w:rsid w:val="00465D30"/>
    <w:rsid w:val="004752AF"/>
    <w:rsid w:val="004A6FF8"/>
    <w:rsid w:val="004B6817"/>
    <w:rsid w:val="004B775D"/>
    <w:rsid w:val="004D176A"/>
    <w:rsid w:val="004F301F"/>
    <w:rsid w:val="004F463D"/>
    <w:rsid w:val="004F771F"/>
    <w:rsid w:val="0052443C"/>
    <w:rsid w:val="00526D25"/>
    <w:rsid w:val="00541F44"/>
    <w:rsid w:val="00561252"/>
    <w:rsid w:val="00594504"/>
    <w:rsid w:val="005B2320"/>
    <w:rsid w:val="005C05F2"/>
    <w:rsid w:val="006241B4"/>
    <w:rsid w:val="006477D8"/>
    <w:rsid w:val="00665F1F"/>
    <w:rsid w:val="0067485D"/>
    <w:rsid w:val="00674B57"/>
    <w:rsid w:val="00695751"/>
    <w:rsid w:val="00695C04"/>
    <w:rsid w:val="006D1A0A"/>
    <w:rsid w:val="006D6817"/>
    <w:rsid w:val="00702FF3"/>
    <w:rsid w:val="00714C1E"/>
    <w:rsid w:val="0075170D"/>
    <w:rsid w:val="007536F3"/>
    <w:rsid w:val="007542B4"/>
    <w:rsid w:val="007545AE"/>
    <w:rsid w:val="00760454"/>
    <w:rsid w:val="0078003E"/>
    <w:rsid w:val="00783841"/>
    <w:rsid w:val="007954EE"/>
    <w:rsid w:val="007A0BFB"/>
    <w:rsid w:val="007A11A1"/>
    <w:rsid w:val="007E2314"/>
    <w:rsid w:val="007E4652"/>
    <w:rsid w:val="007F52AB"/>
    <w:rsid w:val="00810872"/>
    <w:rsid w:val="008166A0"/>
    <w:rsid w:val="008245F0"/>
    <w:rsid w:val="00836A8E"/>
    <w:rsid w:val="0084007A"/>
    <w:rsid w:val="00850EF2"/>
    <w:rsid w:val="00854EE4"/>
    <w:rsid w:val="008631D0"/>
    <w:rsid w:val="00865B3A"/>
    <w:rsid w:val="00867AE3"/>
    <w:rsid w:val="00867F4A"/>
    <w:rsid w:val="00870983"/>
    <w:rsid w:val="008C26AF"/>
    <w:rsid w:val="008F5D8F"/>
    <w:rsid w:val="00900C0F"/>
    <w:rsid w:val="00912151"/>
    <w:rsid w:val="009236EF"/>
    <w:rsid w:val="00945999"/>
    <w:rsid w:val="00950167"/>
    <w:rsid w:val="00962B1D"/>
    <w:rsid w:val="00981FD6"/>
    <w:rsid w:val="00992561"/>
    <w:rsid w:val="00992E69"/>
    <w:rsid w:val="009C4B0B"/>
    <w:rsid w:val="009F3803"/>
    <w:rsid w:val="009F3F7B"/>
    <w:rsid w:val="00A237EC"/>
    <w:rsid w:val="00A412DF"/>
    <w:rsid w:val="00A5786B"/>
    <w:rsid w:val="00A60CB8"/>
    <w:rsid w:val="00A7299E"/>
    <w:rsid w:val="00A74E8E"/>
    <w:rsid w:val="00A90376"/>
    <w:rsid w:val="00AA75AF"/>
    <w:rsid w:val="00AB4378"/>
    <w:rsid w:val="00AB463A"/>
    <w:rsid w:val="00AB463B"/>
    <w:rsid w:val="00AD1A95"/>
    <w:rsid w:val="00AE0BB1"/>
    <w:rsid w:val="00AF1731"/>
    <w:rsid w:val="00AF68E5"/>
    <w:rsid w:val="00B0714B"/>
    <w:rsid w:val="00B24A61"/>
    <w:rsid w:val="00B25FB5"/>
    <w:rsid w:val="00B32DD7"/>
    <w:rsid w:val="00B41EE1"/>
    <w:rsid w:val="00B42083"/>
    <w:rsid w:val="00B46AE7"/>
    <w:rsid w:val="00B53C6C"/>
    <w:rsid w:val="00B54683"/>
    <w:rsid w:val="00BA0DB8"/>
    <w:rsid w:val="00BD6392"/>
    <w:rsid w:val="00BE184B"/>
    <w:rsid w:val="00C144B0"/>
    <w:rsid w:val="00C25C4D"/>
    <w:rsid w:val="00C3290D"/>
    <w:rsid w:val="00C340A7"/>
    <w:rsid w:val="00C41D7E"/>
    <w:rsid w:val="00C5078D"/>
    <w:rsid w:val="00C61EF1"/>
    <w:rsid w:val="00C65B05"/>
    <w:rsid w:val="00C9556B"/>
    <w:rsid w:val="00C97BA0"/>
    <w:rsid w:val="00CA2280"/>
    <w:rsid w:val="00CA6C6B"/>
    <w:rsid w:val="00CB7BA1"/>
    <w:rsid w:val="00CD2576"/>
    <w:rsid w:val="00CD3FE8"/>
    <w:rsid w:val="00CF0659"/>
    <w:rsid w:val="00CF1183"/>
    <w:rsid w:val="00D07B6E"/>
    <w:rsid w:val="00D14342"/>
    <w:rsid w:val="00D44D26"/>
    <w:rsid w:val="00D71396"/>
    <w:rsid w:val="00D81A14"/>
    <w:rsid w:val="00DA4C63"/>
    <w:rsid w:val="00DB77EA"/>
    <w:rsid w:val="00DC30BE"/>
    <w:rsid w:val="00DD7606"/>
    <w:rsid w:val="00DF3CCB"/>
    <w:rsid w:val="00E16BF5"/>
    <w:rsid w:val="00E24AF2"/>
    <w:rsid w:val="00E30091"/>
    <w:rsid w:val="00E310D9"/>
    <w:rsid w:val="00E4459D"/>
    <w:rsid w:val="00E64A2E"/>
    <w:rsid w:val="00E81493"/>
    <w:rsid w:val="00E945B9"/>
    <w:rsid w:val="00E95428"/>
    <w:rsid w:val="00EB2B72"/>
    <w:rsid w:val="00EB42E7"/>
    <w:rsid w:val="00EC069F"/>
    <w:rsid w:val="00EF24B1"/>
    <w:rsid w:val="00EF7FB2"/>
    <w:rsid w:val="00F077E1"/>
    <w:rsid w:val="00F4037B"/>
    <w:rsid w:val="00F419A7"/>
    <w:rsid w:val="00F60789"/>
    <w:rsid w:val="00F61F9A"/>
    <w:rsid w:val="00F7546F"/>
    <w:rsid w:val="00F821A1"/>
    <w:rsid w:val="00F962D4"/>
    <w:rsid w:val="00FF3D46"/>
    <w:rsid w:val="00FF69E7"/>
    <w:rsid w:val="017130A6"/>
    <w:rsid w:val="09BA6655"/>
    <w:rsid w:val="0DFE3D3B"/>
    <w:rsid w:val="1B887065"/>
    <w:rsid w:val="1E0104A5"/>
    <w:rsid w:val="260654E3"/>
    <w:rsid w:val="2EAE00C4"/>
    <w:rsid w:val="30EC58ED"/>
    <w:rsid w:val="319837A3"/>
    <w:rsid w:val="33D57167"/>
    <w:rsid w:val="37711F9D"/>
    <w:rsid w:val="3AD405A4"/>
    <w:rsid w:val="3B7251B6"/>
    <w:rsid w:val="3D497137"/>
    <w:rsid w:val="45E85D5E"/>
    <w:rsid w:val="4F555944"/>
    <w:rsid w:val="4F6D0DEC"/>
    <w:rsid w:val="4FDE6577"/>
    <w:rsid w:val="527D52F2"/>
    <w:rsid w:val="53FA1BB9"/>
    <w:rsid w:val="57437562"/>
    <w:rsid w:val="59BB2DAD"/>
    <w:rsid w:val="5B284CD4"/>
    <w:rsid w:val="5C1E1155"/>
    <w:rsid w:val="5DEC7594"/>
    <w:rsid w:val="69DD309B"/>
    <w:rsid w:val="6A87070A"/>
    <w:rsid w:val="6C6569B9"/>
    <w:rsid w:val="76B93044"/>
    <w:rsid w:val="78AE06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 w:type="character" w:customStyle="1" w:styleId="9">
    <w:name w:val="页眉 Char"/>
    <w:basedOn w:val="7"/>
    <w:link w:val="4"/>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5</Pages>
  <Words>318</Words>
  <Characters>1816</Characters>
  <Lines>15</Lines>
  <Paragraphs>4</Paragraphs>
  <TotalTime>675</TotalTime>
  <ScaleCrop>false</ScaleCrop>
  <LinksUpToDate>false</LinksUpToDate>
  <CharactersWithSpaces>2130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2019-03-28T04:02:00Z</dcterms:created>
  <dc:creator>封权初</dc:creator>
  <cp:lastModifiedBy>赛锋</cp:lastModifiedBy>
  <cp:lastPrinted>2020-11-11T07:37:00Z</cp:lastPrinted>
  <dcterms:modified xsi:type="dcterms:W3CDTF">2020-12-03T10:25:10Z</dcterms:modified>
  <dc:title>关于举办第十一期</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