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宋体" w:eastAsia="黑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</w:rPr>
        <w:t>附件</w:t>
      </w:r>
      <w:r>
        <w:rPr>
          <w:rFonts w:ascii="黑体" w:hAnsi="宋体" w:eastAsia="黑体" w:cs="宋体"/>
          <w:color w:val="000000"/>
          <w:sz w:val="28"/>
          <w:szCs w:val="28"/>
        </w:rPr>
        <w:t>5</w:t>
      </w:r>
    </w:p>
    <w:p>
      <w:pPr>
        <w:spacing w:beforeLines="50" w:line="600" w:lineRule="exact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娄底职业技术学院基建维修工程竣工结算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审核定案表</w:t>
      </w:r>
    </w:p>
    <w:p>
      <w:pPr>
        <w:spacing w:line="600" w:lineRule="exact"/>
        <w:ind w:firstLine="2240" w:firstLineChars="80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娄职结审</w:t>
      </w:r>
      <w:r>
        <w:rPr>
          <w:rFonts w:ascii="宋体" w:hAnsi="宋体" w:cs="宋体"/>
          <w:color w:val="000000"/>
          <w:sz w:val="28"/>
          <w:szCs w:val="28"/>
        </w:rPr>
        <w:t>J[    ]</w:t>
      </w:r>
      <w:r>
        <w:rPr>
          <w:rFonts w:hint="eastAsia" w:ascii="宋体" w:hAnsi="宋体" w:cs="宋体"/>
          <w:color w:val="000000"/>
          <w:sz w:val="28"/>
          <w:szCs w:val="28"/>
        </w:rPr>
        <w:t>号</w:t>
      </w:r>
    </w:p>
    <w:tbl>
      <w:tblPr>
        <w:tblStyle w:val="2"/>
        <w:tblW w:w="92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3060"/>
        <w:gridCol w:w="2534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工程名称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基建承办部门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施工单位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合同编号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合同价格（元）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送审结算金额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（元）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超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合同价</w:t>
            </w:r>
            <w:r>
              <w:rPr>
                <w:rFonts w:hint="eastAsia" w:ascii="宋体" w:cs="宋体"/>
                <w:color w:val="000000"/>
                <w:sz w:val="24"/>
              </w:rPr>
              <w:t>比例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造价工程师一审结果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审计处复审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意见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签字（公章</w:t>
            </w:r>
            <w:r>
              <w:rPr>
                <w:rFonts w:ascii="宋体" w:cs="宋体"/>
                <w:color w:val="000000"/>
                <w:sz w:val="24"/>
              </w:rPr>
              <w:t xml:space="preserve">)   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核减金额（元）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小写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结算审定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金额（元）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小写</w:t>
            </w:r>
          </w:p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施工单位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签字（公章</w:t>
            </w:r>
            <w:r>
              <w:rPr>
                <w:rFonts w:ascii="宋体" w:cs="宋体"/>
                <w:color w:val="000000"/>
                <w:sz w:val="24"/>
              </w:rPr>
              <w:t xml:space="preserve">)   </w:t>
            </w:r>
          </w:p>
          <w:p>
            <w:pPr>
              <w:ind w:left="5986" w:leftChars="2357" w:hanging="1036" w:hangingChars="432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基建承办部门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签字（公章</w:t>
            </w:r>
            <w:r>
              <w:rPr>
                <w:rFonts w:ascii="宋体" w:cs="宋体"/>
                <w:color w:val="000000"/>
                <w:sz w:val="24"/>
              </w:rPr>
              <w:t xml:space="preserve">)   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承办单位分管领导意见</w:t>
            </w:r>
          </w:p>
        </w:tc>
        <w:tc>
          <w:tcPr>
            <w:tcW w:w="7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注：此表一式两份，一份送审部门存档，另一份施工方报账。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8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2020-09-11T02:28:52Z</dcterms:created>
  <dc:creator>Administrator</dc:creator>
  <cp:lastModifiedBy>活</cp:lastModifiedBy>
  <dcterms:modified xsi:type="dcterms:W3CDTF">2020-09-11T02:28:54Z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